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01" w:rsidRDefault="008D2D01" w:rsidP="00F2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D01">
        <w:rPr>
          <w:rFonts w:ascii="Times New Roman" w:hAnsi="Times New Roman" w:cs="Times New Roman"/>
          <w:sz w:val="24"/>
          <w:szCs w:val="24"/>
        </w:rPr>
        <w:t>Вопросы</w:t>
      </w:r>
    </w:p>
    <w:p w:rsidR="00F25BCB" w:rsidRDefault="00F25BCB" w:rsidP="00F2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Шульман М.А., директор муниципального автономного образовательного учреждения дополнительного образования «Центр детского творчества»,</w:t>
      </w:r>
    </w:p>
    <w:p w:rsidR="00F25BCB" w:rsidRDefault="00F25BCB" w:rsidP="00F2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Биробиджан</w:t>
      </w:r>
    </w:p>
    <w:p w:rsidR="00F25BCB" w:rsidRDefault="00F25BCB" w:rsidP="00F25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3AD" w:rsidRPr="00C63E75" w:rsidRDefault="00E533AD" w:rsidP="008D2D0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75">
        <w:rPr>
          <w:rFonts w:ascii="Times New Roman" w:hAnsi="Times New Roman" w:cs="Times New Roman"/>
          <w:b/>
          <w:sz w:val="24"/>
          <w:szCs w:val="24"/>
        </w:rPr>
        <w:t>Есть ли логическое объяснение тому, что в систему ПФДО не вошли школы искусств и спортивные школы?</w:t>
      </w:r>
    </w:p>
    <w:p w:rsidR="008D2D01" w:rsidRDefault="008D2D01" w:rsidP="008D2D0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учреждении </w:t>
      </w:r>
      <w:r w:rsidR="00F435FE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30 лет (с 1991г., со времени реорганизации Дворца пионеров и школьников в Центр детского творчества) выстраивалась и успешно работала и работает система студий и клубов</w:t>
      </w:r>
      <w:r w:rsidR="00F435FE">
        <w:rPr>
          <w:rFonts w:ascii="Times New Roman" w:hAnsi="Times New Roman" w:cs="Times New Roman"/>
          <w:sz w:val="24"/>
          <w:szCs w:val="24"/>
        </w:rPr>
        <w:t xml:space="preserve"> – структурные подразделения</w:t>
      </w:r>
      <w:r>
        <w:rPr>
          <w:rFonts w:ascii="Times New Roman" w:hAnsi="Times New Roman" w:cs="Times New Roman"/>
          <w:sz w:val="24"/>
          <w:szCs w:val="24"/>
        </w:rPr>
        <w:t>, в которых объединены по направлениям различные объединения:</w:t>
      </w:r>
    </w:p>
    <w:p w:rsidR="008D2D01" w:rsidRDefault="008D2D01" w:rsidP="008D2D01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Студия технического творчества: робототехника, информационные технологии, медиа-технологии;</w:t>
      </w:r>
    </w:p>
    <w:p w:rsidR="008D2D01" w:rsidRDefault="008D2D01" w:rsidP="008D2D01">
      <w:pPr>
        <w:pStyle w:val="a3"/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Музыкальная студия: вокал, фортепиано, гитара;</w:t>
      </w:r>
    </w:p>
    <w:p w:rsidR="008D2D01" w:rsidRDefault="008D2D01" w:rsidP="008D2D01">
      <w:pPr>
        <w:pStyle w:val="a3"/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Студия декоративно-прикладного творчества: конструирование и моделирование одежды, бисероплетение, арт-дизайн;</w:t>
      </w:r>
    </w:p>
    <w:p w:rsidR="008D2D01" w:rsidRDefault="008D2D01" w:rsidP="008D2D01">
      <w:pPr>
        <w:pStyle w:val="a3"/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Театр-студия: театр, театр на английском языке;</w:t>
      </w:r>
    </w:p>
    <w:p w:rsidR="008D2D01" w:rsidRDefault="008D2D01" w:rsidP="008D2D01">
      <w:pPr>
        <w:pStyle w:val="a3"/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Студия изобразительного творчества; изобразительное искусство;</w:t>
      </w:r>
    </w:p>
    <w:p w:rsidR="008D2D01" w:rsidRDefault="008D2D01" w:rsidP="008D2D01">
      <w:pPr>
        <w:pStyle w:val="a3"/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Ансамбль танца «Мазлтов»;</w:t>
      </w:r>
    </w:p>
    <w:p w:rsidR="008D2D01" w:rsidRDefault="008D2D01" w:rsidP="008D2D01">
      <w:pPr>
        <w:pStyle w:val="a3"/>
        <w:tabs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Туристический клуб: спортивное ориентирование, краеведение, «Школьное лесничество»;</w:t>
      </w:r>
    </w:p>
    <w:p w:rsidR="00F435FE" w:rsidRDefault="008D2D01" w:rsidP="008D2D01">
      <w:pPr>
        <w:pStyle w:val="a3"/>
        <w:tabs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клуб: футбол, вольная борьба, плавание, спортивная и художественная гимнастика.</w:t>
      </w:r>
      <w:r w:rsidR="00F4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FE" w:rsidRDefault="00F435FE" w:rsidP="008D2D01">
      <w:pPr>
        <w:pStyle w:val="a3"/>
        <w:tabs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студиях и клубах рассчитано на 4-7 лет обучения, а в ансамбле танца «Мазлтов» на 11 лет: два года </w:t>
      </w:r>
      <w:r w:rsidR="00451B61">
        <w:rPr>
          <w:rFonts w:ascii="Times New Roman" w:hAnsi="Times New Roman" w:cs="Times New Roman"/>
          <w:sz w:val="24"/>
          <w:szCs w:val="24"/>
        </w:rPr>
        <w:t>- подготовительные группы</w:t>
      </w:r>
      <w:r>
        <w:rPr>
          <w:rFonts w:ascii="Times New Roman" w:hAnsi="Times New Roman" w:cs="Times New Roman"/>
          <w:sz w:val="24"/>
          <w:szCs w:val="24"/>
        </w:rPr>
        <w:t>, 9 лет -</w:t>
      </w:r>
      <w:r w:rsidR="00451B61">
        <w:rPr>
          <w:rFonts w:ascii="Times New Roman" w:hAnsi="Times New Roman" w:cs="Times New Roman"/>
          <w:sz w:val="24"/>
          <w:szCs w:val="24"/>
        </w:rPr>
        <w:t xml:space="preserve"> основной курс обучения.</w:t>
      </w:r>
    </w:p>
    <w:p w:rsidR="008D2D01" w:rsidRDefault="00F435FE" w:rsidP="008D2D01">
      <w:pPr>
        <w:pStyle w:val="a3"/>
        <w:tabs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учреждении есть структурные подразделения на микрорайонах города: три подростковых клуба.</w:t>
      </w:r>
    </w:p>
    <w:p w:rsidR="008D2D01" w:rsidRDefault="00F435FE" w:rsidP="00451B6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нашем учреждении есть объединения, рассчитанные на 1-2 года обучения: «Школа вожатого» - 1 год обучения; </w:t>
      </w:r>
      <w:r w:rsidR="00451B61">
        <w:rPr>
          <w:rFonts w:ascii="Times New Roman" w:hAnsi="Times New Roman" w:cs="Times New Roman"/>
          <w:sz w:val="24"/>
          <w:szCs w:val="24"/>
        </w:rPr>
        <w:t xml:space="preserve">«Школа юных инспекторов движения» - два года обучения; </w:t>
      </w:r>
      <w:r>
        <w:rPr>
          <w:rFonts w:ascii="Times New Roman" w:hAnsi="Times New Roman" w:cs="Times New Roman"/>
          <w:sz w:val="24"/>
          <w:szCs w:val="24"/>
        </w:rPr>
        <w:t>объединения на базе общеобразовательных школ: «Декоративно-прикладное творчество», «Юные друзья пограничников»;</w:t>
      </w:r>
      <w:r w:rsidR="00451B61">
        <w:rPr>
          <w:rFonts w:ascii="Times New Roman" w:hAnsi="Times New Roman" w:cs="Times New Roman"/>
          <w:sz w:val="24"/>
          <w:szCs w:val="24"/>
        </w:rPr>
        <w:t xml:space="preserve"> «Преодолей себя», рассчитаны на один год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61" w:rsidRDefault="00451B61" w:rsidP="0097189D">
      <w:pPr>
        <w:pStyle w:val="a3"/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61">
        <w:rPr>
          <w:rFonts w:ascii="Times New Roman" w:hAnsi="Times New Roman" w:cs="Times New Roman"/>
          <w:b/>
          <w:sz w:val="24"/>
          <w:szCs w:val="24"/>
        </w:rPr>
        <w:t>Вопрос: не получится ли так, что в связи с персонифицированным финансированием придется менять всю систему, потому что, как я поняла, для большего охвата обучающихся необходимо искать и внедрять программы, рассчитанные на месяц, два, до одного года, то есть опять возврат к кружковой работе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все это можно сочетать</w:t>
      </w:r>
      <w:r w:rsidRPr="00451B61">
        <w:rPr>
          <w:rFonts w:ascii="Times New Roman" w:hAnsi="Times New Roman" w:cs="Times New Roman"/>
          <w:b/>
          <w:sz w:val="24"/>
          <w:szCs w:val="24"/>
        </w:rPr>
        <w:t>?</w:t>
      </w:r>
    </w:p>
    <w:p w:rsidR="001F4F80" w:rsidRDefault="001F4F80" w:rsidP="001F4F80">
      <w:pPr>
        <w:pStyle w:val="a3"/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F80">
        <w:rPr>
          <w:rFonts w:ascii="Times New Roman" w:hAnsi="Times New Roman" w:cs="Times New Roman"/>
          <w:sz w:val="24"/>
          <w:szCs w:val="24"/>
        </w:rPr>
        <w:t xml:space="preserve">В городе Биробиджане насчитывается чуть более 12000 детей от 5 до 18 лет. 25% от количества детей от 5 до 18 лет составляет 3000 детей. Это практически то количество обучающихся, которое занимается в нашем учреждении, если считать обучающихся только по одному разу. В нашем городе много частников, которые занимаются дополнительным образованием, но </w:t>
      </w:r>
      <w:r w:rsidR="003C01E9">
        <w:rPr>
          <w:rFonts w:ascii="Times New Roman" w:hAnsi="Times New Roman" w:cs="Times New Roman"/>
          <w:sz w:val="24"/>
          <w:szCs w:val="24"/>
        </w:rPr>
        <w:t>большинство из них</w:t>
      </w:r>
      <w:r w:rsidRPr="001F4F80">
        <w:rPr>
          <w:rFonts w:ascii="Times New Roman" w:hAnsi="Times New Roman" w:cs="Times New Roman"/>
          <w:sz w:val="24"/>
          <w:szCs w:val="24"/>
        </w:rPr>
        <w:t xml:space="preserve"> не имеют лицензии на дополнительное образование и вряд ли захотят получать лицензию, ведь это очень непростой процесс. </w:t>
      </w:r>
    </w:p>
    <w:p w:rsidR="001F4F80" w:rsidRPr="001F4F80" w:rsidRDefault="001F4F80" w:rsidP="001F4F80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F80">
        <w:rPr>
          <w:rFonts w:ascii="Times New Roman" w:hAnsi="Times New Roman" w:cs="Times New Roman"/>
          <w:b/>
          <w:sz w:val="24"/>
          <w:szCs w:val="24"/>
        </w:rPr>
        <w:t>Вопрос: в связи с этим, не получится ли так, что заставят наше учреждение полностью перейти на персонифицированное финансирование, так ка необходимо выполнить этот показатель?</w:t>
      </w:r>
    </w:p>
    <w:p w:rsidR="00451B61" w:rsidRDefault="00451B61" w:rsidP="00FD64AD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61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3C01E9">
        <w:rPr>
          <w:rFonts w:ascii="Times New Roman" w:hAnsi="Times New Roman" w:cs="Times New Roman"/>
          <w:b/>
          <w:sz w:val="24"/>
          <w:szCs w:val="24"/>
        </w:rPr>
        <w:t>с</w:t>
      </w:r>
      <w:r w:rsidRPr="00451B61">
        <w:rPr>
          <w:rFonts w:ascii="Times New Roman" w:hAnsi="Times New Roman" w:cs="Times New Roman"/>
          <w:b/>
          <w:sz w:val="24"/>
          <w:szCs w:val="24"/>
        </w:rPr>
        <w:t>ертификат ПФДО ежегодно пополняется средствами, или, если средства сертификата израсходованы, то далее родители (законные представители) обучающегося оплачивают за обучение сами?</w:t>
      </w:r>
    </w:p>
    <w:p w:rsidR="00FD64AD" w:rsidRDefault="00FD64AD" w:rsidP="00FD64AD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64A8">
        <w:rPr>
          <w:rFonts w:ascii="Times New Roman" w:hAnsi="Times New Roman" w:cs="Times New Roman"/>
          <w:sz w:val="24"/>
          <w:szCs w:val="24"/>
        </w:rPr>
        <w:lastRenderedPageBreak/>
        <w:t>В стоимость сертификата ПФДО включена заработная плата из расчета целевых показателей по «дорожной карте» на конец 2022г.</w:t>
      </w:r>
    </w:p>
    <w:p w:rsidR="00FD64AD" w:rsidRDefault="00FD64AD" w:rsidP="00FD64AD">
      <w:pPr>
        <w:pStyle w:val="a3"/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4A8">
        <w:rPr>
          <w:rFonts w:ascii="Times New Roman" w:hAnsi="Times New Roman" w:cs="Times New Roman"/>
          <w:b/>
          <w:sz w:val="24"/>
          <w:szCs w:val="24"/>
        </w:rPr>
        <w:t>Вопрос: Будет ли меняться стоимость сертификата ПФДО в течение календарного года, в связи с изменением целевых показателей по «дорожной карте», или в течение календарного года, так же с изменением этих целевых показателей.</w:t>
      </w:r>
    </w:p>
    <w:p w:rsidR="00FD64AD" w:rsidRDefault="00FD64AD" w:rsidP="0075240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МАОУДО «ЦДТ» помимо педагогов дополнительного образования работают педагог-психолог, педагоги-организаторы. В стоимость сертификата ПФДО включен коэффициент привлечения дополнительных педагогических работников.</w:t>
      </w:r>
    </w:p>
    <w:p w:rsidR="00FD64AD" w:rsidRPr="00FD64AD" w:rsidRDefault="0075240B" w:rsidP="00FD64AD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4AD" w:rsidRPr="00FD64AD">
        <w:rPr>
          <w:rFonts w:ascii="Times New Roman" w:hAnsi="Times New Roman" w:cs="Times New Roman"/>
          <w:b/>
          <w:sz w:val="24"/>
          <w:szCs w:val="24"/>
        </w:rPr>
        <w:t xml:space="preserve">Вопрос: Разработан ли механизм выплаты заработной платы </w:t>
      </w:r>
      <w:r w:rsidR="00FD64AD" w:rsidRPr="00FD64AD">
        <w:rPr>
          <w:rFonts w:ascii="Times New Roman" w:hAnsi="Times New Roman" w:cs="Times New Roman"/>
          <w:b/>
          <w:sz w:val="24"/>
          <w:szCs w:val="24"/>
        </w:rPr>
        <w:t>привлечен</w:t>
      </w:r>
      <w:r w:rsidR="00FD64AD" w:rsidRPr="00FD64AD">
        <w:rPr>
          <w:rFonts w:ascii="Times New Roman" w:hAnsi="Times New Roman" w:cs="Times New Roman"/>
          <w:b/>
          <w:sz w:val="24"/>
          <w:szCs w:val="24"/>
        </w:rPr>
        <w:t xml:space="preserve">ным </w:t>
      </w:r>
      <w:r w:rsidR="00FD64AD" w:rsidRPr="00FD64AD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FD64AD" w:rsidRPr="00FD64AD">
        <w:rPr>
          <w:rFonts w:ascii="Times New Roman" w:hAnsi="Times New Roman" w:cs="Times New Roman"/>
          <w:b/>
          <w:sz w:val="24"/>
          <w:szCs w:val="24"/>
        </w:rPr>
        <w:t>ым</w:t>
      </w:r>
      <w:r w:rsidR="00FD64AD" w:rsidRPr="00FD64AD">
        <w:rPr>
          <w:rFonts w:ascii="Times New Roman" w:hAnsi="Times New Roman" w:cs="Times New Roman"/>
          <w:b/>
          <w:sz w:val="24"/>
          <w:szCs w:val="24"/>
        </w:rPr>
        <w:t xml:space="preserve"> педагогически</w:t>
      </w:r>
      <w:r w:rsidR="00FD64AD" w:rsidRPr="00FD64AD">
        <w:rPr>
          <w:rFonts w:ascii="Times New Roman" w:hAnsi="Times New Roman" w:cs="Times New Roman"/>
          <w:b/>
          <w:sz w:val="24"/>
          <w:szCs w:val="24"/>
        </w:rPr>
        <w:t>м</w:t>
      </w:r>
      <w:r w:rsidR="00FD64AD" w:rsidRPr="00FD64AD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FD64AD" w:rsidRPr="00FD64AD">
        <w:rPr>
          <w:rFonts w:ascii="Times New Roman" w:hAnsi="Times New Roman" w:cs="Times New Roman"/>
          <w:b/>
          <w:sz w:val="24"/>
          <w:szCs w:val="24"/>
        </w:rPr>
        <w:t>ам за счет средств сертификата ПФДО?</w:t>
      </w:r>
    </w:p>
    <w:p w:rsidR="00FD64AD" w:rsidRPr="000364A8" w:rsidRDefault="0075240B" w:rsidP="000364A8">
      <w:pPr>
        <w:pStyle w:val="a3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4AD">
        <w:rPr>
          <w:rFonts w:ascii="Times New Roman" w:hAnsi="Times New Roman" w:cs="Times New Roman"/>
          <w:b/>
          <w:sz w:val="24"/>
          <w:szCs w:val="24"/>
        </w:rPr>
        <w:t xml:space="preserve">Также и по прочему персоналу? </w:t>
      </w:r>
    </w:p>
    <w:p w:rsidR="00451B61" w:rsidRDefault="00E533AD" w:rsidP="00E533A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AD">
        <w:rPr>
          <w:rFonts w:ascii="Times New Roman" w:hAnsi="Times New Roman" w:cs="Times New Roman"/>
          <w:sz w:val="24"/>
          <w:szCs w:val="24"/>
        </w:rPr>
        <w:t>Для развития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в студиях и клубах нашего учреждения активно привлекаются средства родителей, в виде добровольных пожертвований.</w:t>
      </w:r>
    </w:p>
    <w:p w:rsidR="00E533AD" w:rsidRDefault="00E533AD" w:rsidP="00E533AD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E75">
        <w:rPr>
          <w:rFonts w:ascii="Times New Roman" w:hAnsi="Times New Roman" w:cs="Times New Roman"/>
          <w:b/>
          <w:sz w:val="24"/>
          <w:szCs w:val="24"/>
        </w:rPr>
        <w:t>Вопрос: родители (законные представители) обучающихся, получившие сертификаты ПФДО могут отказаться вносить добровольные пожертвования, сославшись на то, что эти средства уже заложены в сертификат, и будет очень сложно доказать, что 10427,00 рублей (оценка номинала в расчете на один год, которую произвели работники нашей бухгалтерии и которая принята) включают практически только заработную плату, а средства для обеспечения работы объединения в этот расчет не вошли.</w:t>
      </w:r>
      <w:r w:rsidR="00C63E75" w:rsidRPr="00C63E75">
        <w:rPr>
          <w:rFonts w:ascii="Times New Roman" w:hAnsi="Times New Roman" w:cs="Times New Roman"/>
          <w:b/>
          <w:sz w:val="24"/>
          <w:szCs w:val="24"/>
        </w:rPr>
        <w:t xml:space="preserve"> Где брать средства на обеспечение работы объедине</w:t>
      </w:r>
      <w:r w:rsidR="00C63E75">
        <w:rPr>
          <w:rFonts w:ascii="Times New Roman" w:hAnsi="Times New Roman" w:cs="Times New Roman"/>
          <w:b/>
          <w:sz w:val="24"/>
          <w:szCs w:val="24"/>
        </w:rPr>
        <w:t>н</w:t>
      </w:r>
      <w:r w:rsidR="00C63E75" w:rsidRPr="00C63E75">
        <w:rPr>
          <w:rFonts w:ascii="Times New Roman" w:hAnsi="Times New Roman" w:cs="Times New Roman"/>
          <w:b/>
          <w:sz w:val="24"/>
          <w:szCs w:val="24"/>
        </w:rPr>
        <w:t>ия?</w:t>
      </w:r>
    </w:p>
    <w:p w:rsidR="006071BF" w:rsidRDefault="006071BF" w:rsidP="003B65C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лицензии, выданной нашему учреждению указано: дополнительное образование детей и взрослых и профессиональное обучение. </w:t>
      </w:r>
      <w:r w:rsidR="0097189D" w:rsidRPr="0097189D">
        <w:rPr>
          <w:rFonts w:ascii="Times New Roman" w:hAnsi="Times New Roman" w:cs="Times New Roman"/>
          <w:sz w:val="24"/>
          <w:szCs w:val="24"/>
        </w:rPr>
        <w:t xml:space="preserve">В нашем учреждении </w:t>
      </w:r>
      <w:r w:rsidR="0075240B">
        <w:rPr>
          <w:rFonts w:ascii="Times New Roman" w:hAnsi="Times New Roman" w:cs="Times New Roman"/>
          <w:sz w:val="24"/>
          <w:szCs w:val="24"/>
        </w:rPr>
        <w:t>есть структурное подразделение -</w:t>
      </w:r>
      <w:r w:rsidR="0097189D" w:rsidRPr="0097189D">
        <w:rPr>
          <w:rFonts w:ascii="Times New Roman" w:hAnsi="Times New Roman" w:cs="Times New Roman"/>
          <w:sz w:val="24"/>
          <w:szCs w:val="24"/>
        </w:rPr>
        <w:t xml:space="preserve"> юношеская автомобильная школа, в которой обучающиеся 10</w:t>
      </w:r>
      <w:r w:rsidR="0097189D">
        <w:rPr>
          <w:rFonts w:ascii="Times New Roman" w:hAnsi="Times New Roman" w:cs="Times New Roman"/>
          <w:sz w:val="24"/>
          <w:szCs w:val="24"/>
        </w:rPr>
        <w:t xml:space="preserve"> </w:t>
      </w:r>
      <w:r w:rsidR="0097189D" w:rsidRPr="0097189D">
        <w:rPr>
          <w:rFonts w:ascii="Times New Roman" w:hAnsi="Times New Roman" w:cs="Times New Roman"/>
          <w:sz w:val="24"/>
          <w:szCs w:val="24"/>
        </w:rPr>
        <w:t>-</w:t>
      </w:r>
      <w:r w:rsidR="0097189D">
        <w:rPr>
          <w:rFonts w:ascii="Times New Roman" w:hAnsi="Times New Roman" w:cs="Times New Roman"/>
          <w:sz w:val="24"/>
          <w:szCs w:val="24"/>
        </w:rPr>
        <w:t xml:space="preserve"> </w:t>
      </w:r>
      <w:r w:rsidR="0097189D" w:rsidRPr="0097189D">
        <w:rPr>
          <w:rFonts w:ascii="Times New Roman" w:hAnsi="Times New Roman" w:cs="Times New Roman"/>
          <w:sz w:val="24"/>
          <w:szCs w:val="24"/>
        </w:rPr>
        <w:t>11 классов школ города получают профессиональное образования и при успешной сдаче итоговой аттестации получают д</w:t>
      </w:r>
      <w:r w:rsidR="0097189D">
        <w:rPr>
          <w:rFonts w:ascii="Times New Roman" w:hAnsi="Times New Roman" w:cs="Times New Roman"/>
          <w:sz w:val="24"/>
          <w:szCs w:val="24"/>
        </w:rPr>
        <w:t xml:space="preserve">окумент установленного образца: свидетельство на право управления автомобилем категории «В». </w:t>
      </w:r>
    </w:p>
    <w:p w:rsidR="00451B61" w:rsidRDefault="001F4F80" w:rsidP="001F4F80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F80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3C01E9">
        <w:rPr>
          <w:rFonts w:ascii="Times New Roman" w:hAnsi="Times New Roman" w:cs="Times New Roman"/>
          <w:b/>
          <w:sz w:val="24"/>
          <w:szCs w:val="24"/>
        </w:rPr>
        <w:t>в</w:t>
      </w:r>
      <w:r w:rsidR="006071BF" w:rsidRPr="001F4F80">
        <w:rPr>
          <w:rFonts w:ascii="Times New Roman" w:hAnsi="Times New Roman" w:cs="Times New Roman"/>
          <w:b/>
          <w:sz w:val="24"/>
          <w:szCs w:val="24"/>
        </w:rPr>
        <w:t xml:space="preserve"> отчет 1-ДОД за 2022г.</w:t>
      </w:r>
      <w:r w:rsidRPr="001F4F80">
        <w:rPr>
          <w:rFonts w:ascii="Times New Roman" w:hAnsi="Times New Roman" w:cs="Times New Roman"/>
          <w:b/>
          <w:sz w:val="24"/>
          <w:szCs w:val="24"/>
        </w:rPr>
        <w:t xml:space="preserve"> нельзя</w:t>
      </w:r>
      <w:r w:rsidR="006071BF" w:rsidRPr="001F4F80">
        <w:rPr>
          <w:rFonts w:ascii="Times New Roman" w:hAnsi="Times New Roman" w:cs="Times New Roman"/>
          <w:b/>
          <w:sz w:val="24"/>
          <w:szCs w:val="24"/>
        </w:rPr>
        <w:t xml:space="preserve"> включать количество обучающихся по профессиональной программе «Подготовка водителей транспортного средства категории «В» не нужно, а это более 200 обучающихся?</w:t>
      </w:r>
    </w:p>
    <w:p w:rsidR="003C01E9" w:rsidRDefault="003C01E9" w:rsidP="003C01E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1E9">
        <w:rPr>
          <w:rFonts w:ascii="Times New Roman" w:hAnsi="Times New Roman" w:cs="Times New Roman"/>
          <w:sz w:val="24"/>
          <w:szCs w:val="24"/>
        </w:rPr>
        <w:t>В нашем учреждении оказываются платные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, в частности обучение в Школе эстетического развития (ШЭР) для детей от 2 до 6 лет. </w:t>
      </w:r>
    </w:p>
    <w:p w:rsidR="003C01E9" w:rsidRDefault="003C01E9" w:rsidP="003C01E9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1E9">
        <w:rPr>
          <w:rFonts w:ascii="Times New Roman" w:hAnsi="Times New Roman" w:cs="Times New Roman"/>
          <w:b/>
          <w:sz w:val="24"/>
          <w:szCs w:val="24"/>
        </w:rPr>
        <w:t>Вопрос: Могут ли родители (законные представители) обучающихся ШЭР в возрасте 5-6 лет претендовать на сертификат ПФДО или только в том случае, если программы ШЭР пройдут процедуру независимой оценки качества образовательных программ?</w:t>
      </w:r>
    </w:p>
    <w:p w:rsidR="000364A8" w:rsidRDefault="0075240B" w:rsidP="003C01E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64A8" w:rsidRPr="000364A8">
        <w:rPr>
          <w:rFonts w:ascii="Times New Roman" w:hAnsi="Times New Roman" w:cs="Times New Roman"/>
          <w:sz w:val="24"/>
          <w:szCs w:val="24"/>
        </w:rPr>
        <w:t>.</w:t>
      </w:r>
      <w:r w:rsidR="000364A8">
        <w:rPr>
          <w:rFonts w:ascii="Times New Roman" w:hAnsi="Times New Roman" w:cs="Times New Roman"/>
          <w:sz w:val="24"/>
          <w:szCs w:val="24"/>
        </w:rPr>
        <w:t xml:space="preserve"> В нашем учреждении проводится обучение по интегрированным курсам: «ИЗО+ компьютер», «Театр на английском языке». </w:t>
      </w:r>
    </w:p>
    <w:p w:rsidR="000364A8" w:rsidRDefault="000364A8" w:rsidP="003C01E9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4A8">
        <w:rPr>
          <w:rFonts w:ascii="Times New Roman" w:hAnsi="Times New Roman" w:cs="Times New Roman"/>
          <w:b/>
          <w:sz w:val="24"/>
          <w:szCs w:val="24"/>
        </w:rPr>
        <w:t>Вопрос: Как должны распределяться средства сертификата ПФДО в случае обучения на интегрированном курсе?</w:t>
      </w:r>
    </w:p>
    <w:p w:rsidR="0075240B" w:rsidRPr="0075240B" w:rsidRDefault="0075240B" w:rsidP="0075240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40B">
        <w:rPr>
          <w:rFonts w:ascii="Times New Roman" w:hAnsi="Times New Roman" w:cs="Times New Roman"/>
          <w:sz w:val="24"/>
          <w:szCs w:val="24"/>
        </w:rPr>
        <w:t xml:space="preserve">11. Ежегодно в летний период в нашем учреждении открывается </w:t>
      </w:r>
      <w:r w:rsidRPr="0075240B">
        <w:rPr>
          <w:rFonts w:ascii="Times New Roman" w:hAnsi="Times New Roman" w:cs="Times New Roman"/>
          <w:sz w:val="24"/>
          <w:szCs w:val="24"/>
        </w:rPr>
        <w:t>оздоровительн</w:t>
      </w:r>
      <w:r w:rsidRPr="0075240B">
        <w:rPr>
          <w:rFonts w:ascii="Times New Roman" w:hAnsi="Times New Roman" w:cs="Times New Roman"/>
          <w:sz w:val="24"/>
          <w:szCs w:val="24"/>
        </w:rPr>
        <w:t>ый лагерь</w:t>
      </w:r>
      <w:r w:rsidRPr="0075240B"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Pr="0075240B">
        <w:rPr>
          <w:rFonts w:ascii="Times New Roman" w:hAnsi="Times New Roman" w:cs="Times New Roman"/>
          <w:sz w:val="24"/>
          <w:szCs w:val="24"/>
        </w:rPr>
        <w:t xml:space="preserve">. </w:t>
      </w:r>
      <w:r w:rsidRPr="0075240B">
        <w:rPr>
          <w:rFonts w:ascii="Times New Roman" w:hAnsi="Times New Roman" w:cs="Times New Roman"/>
          <w:sz w:val="24"/>
          <w:szCs w:val="24"/>
        </w:rPr>
        <w:t>Работа в оздоровительном лагере с дневным пребыванием при учреждении не включена в муниципальное задание.</w:t>
      </w:r>
    </w:p>
    <w:p w:rsidR="0075240B" w:rsidRDefault="0075240B" w:rsidP="003C01E9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40B">
        <w:rPr>
          <w:rFonts w:ascii="Times New Roman" w:hAnsi="Times New Roman" w:cs="Times New Roman"/>
          <w:b/>
          <w:sz w:val="24"/>
          <w:szCs w:val="24"/>
        </w:rPr>
        <w:t>Вопрос: Как будет производиться опл</w:t>
      </w:r>
      <w:bookmarkStart w:id="0" w:name="_GoBack"/>
      <w:bookmarkEnd w:id="0"/>
      <w:r w:rsidRPr="0075240B">
        <w:rPr>
          <w:rFonts w:ascii="Times New Roman" w:hAnsi="Times New Roman" w:cs="Times New Roman"/>
          <w:b/>
          <w:sz w:val="24"/>
          <w:szCs w:val="24"/>
        </w:rPr>
        <w:t xml:space="preserve">ата педагогическим работникам в период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5240B">
        <w:rPr>
          <w:rFonts w:ascii="Times New Roman" w:hAnsi="Times New Roman" w:cs="Times New Roman"/>
          <w:b/>
          <w:sz w:val="24"/>
          <w:szCs w:val="24"/>
        </w:rPr>
        <w:t>оздоровительно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5240B">
        <w:rPr>
          <w:rFonts w:ascii="Times New Roman" w:hAnsi="Times New Roman" w:cs="Times New Roman"/>
          <w:b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5240B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при учреждении? </w:t>
      </w:r>
    </w:p>
    <w:p w:rsidR="0075240B" w:rsidRPr="0075240B" w:rsidRDefault="00CB60B8" w:rsidP="003C01E9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Каким образом должен вестись учет посещаемости обучающихся занятий по программам дополнительного образования? </w:t>
      </w:r>
      <w:r>
        <w:rPr>
          <w:rFonts w:ascii="Times New Roman" w:hAnsi="Times New Roman" w:cs="Times New Roman"/>
          <w:b/>
          <w:sz w:val="24"/>
          <w:szCs w:val="24"/>
        </w:rPr>
        <w:t>Каким образом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производится списание средств с сертификата ПФДО, в случае болезни обучающегося, в случае болезни педагога?</w:t>
      </w:r>
    </w:p>
    <w:p w:rsidR="0075240B" w:rsidRPr="000364A8" w:rsidRDefault="0075240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240B" w:rsidRPr="0003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F7CEC"/>
    <w:multiLevelType w:val="hybridMultilevel"/>
    <w:tmpl w:val="88B28E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1"/>
    <w:rsid w:val="000364A8"/>
    <w:rsid w:val="001F4F80"/>
    <w:rsid w:val="003C01E9"/>
    <w:rsid w:val="00451B61"/>
    <w:rsid w:val="006071BF"/>
    <w:rsid w:val="0075240B"/>
    <w:rsid w:val="008D2D01"/>
    <w:rsid w:val="0097189D"/>
    <w:rsid w:val="009A5483"/>
    <w:rsid w:val="00C63E75"/>
    <w:rsid w:val="00CB231F"/>
    <w:rsid w:val="00CB60B8"/>
    <w:rsid w:val="00E533AD"/>
    <w:rsid w:val="00F25BCB"/>
    <w:rsid w:val="00F435FE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56E1F-B729-409A-BA21-EAAE669E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CE90413-5790-4DD8-B8F5-4181010D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user</cp:lastModifiedBy>
  <cp:revision>7</cp:revision>
  <cp:lastPrinted>2022-11-07T05:26:00Z</cp:lastPrinted>
  <dcterms:created xsi:type="dcterms:W3CDTF">2022-11-06T02:39:00Z</dcterms:created>
  <dcterms:modified xsi:type="dcterms:W3CDTF">2022-11-07T06:31:00Z</dcterms:modified>
</cp:coreProperties>
</file>