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2F" w:rsidRPr="001D2CFB" w:rsidRDefault="0000612F" w:rsidP="00006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D2C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VIII.</w:t>
      </w:r>
      <w:r w:rsidRPr="001D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 о результатах самообследования юношеской автомобильной школы муниципального автономного образовательного учреждения дополнительного образования «Центр детского творчества».</w:t>
      </w:r>
    </w:p>
    <w:p w:rsidR="0000612F" w:rsidRPr="001D2CFB" w:rsidRDefault="0000612F" w:rsidP="000061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0612F" w:rsidRPr="001D2CFB" w:rsidRDefault="0000612F" w:rsidP="0000612F">
      <w:pPr>
        <w:tabs>
          <w:tab w:val="left" w:pos="851"/>
        </w:tabs>
        <w:suppressAutoHyphens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2C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Организационно-правовое обеспечение образовательной деятельности. </w:t>
      </w:r>
    </w:p>
    <w:p w:rsidR="0000612F" w:rsidRPr="001D2CFB" w:rsidRDefault="0000612F" w:rsidP="0000612F">
      <w:pPr>
        <w:tabs>
          <w:tab w:val="left" w:pos="851"/>
        </w:tabs>
        <w:suppressAutoHyphens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2C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Общая характеристика учреждения:</w:t>
      </w:r>
    </w:p>
    <w:p w:rsidR="0000612F" w:rsidRPr="00DE71BC" w:rsidRDefault="0000612F" w:rsidP="0000612F">
      <w:pPr>
        <w:suppressAutoHyphens/>
        <w:spacing w:after="0" w:line="240" w:lineRule="auto"/>
        <w:ind w:left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C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8.1.</w:t>
      </w:r>
      <w:r w:rsidRPr="001D2CF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нахождения:</w:t>
      </w:r>
    </w:p>
    <w:p w:rsidR="0000612F" w:rsidRPr="00DE71BC" w:rsidRDefault="0000612F" w:rsidP="0000612F">
      <w:pPr>
        <w:numPr>
          <w:ilvl w:val="0"/>
          <w:numId w:val="6"/>
        </w:numPr>
        <w:tabs>
          <w:tab w:val="left" w:pos="993"/>
          <w:tab w:val="left" w:pos="1701"/>
        </w:tabs>
        <w:suppressAutoHyphens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адрес – 679016, ЕАО, г. Биробиджан, пр.60-летия СССР, д.12</w:t>
      </w:r>
    </w:p>
    <w:p w:rsidR="0000612F" w:rsidRPr="00DE71BC" w:rsidRDefault="0000612F" w:rsidP="0000612F">
      <w:pPr>
        <w:numPr>
          <w:ilvl w:val="0"/>
          <w:numId w:val="6"/>
        </w:numPr>
        <w:tabs>
          <w:tab w:val="left" w:pos="993"/>
          <w:tab w:val="left" w:pos="1701"/>
        </w:tabs>
        <w:suppressAutoHyphens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Фактический адрес - 679016, ЕАО, г. Биробиджан, пр.60-летия СССР, д.12</w:t>
      </w:r>
    </w:p>
    <w:p w:rsidR="0000612F" w:rsidRPr="00DE71BC" w:rsidRDefault="0000612F" w:rsidP="0000612F">
      <w:pPr>
        <w:numPr>
          <w:ilvl w:val="0"/>
          <w:numId w:val="6"/>
        </w:numPr>
        <w:tabs>
          <w:tab w:val="left" w:pos="993"/>
          <w:tab w:val="left" w:pos="1701"/>
        </w:tabs>
        <w:suppressAutoHyphens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 8 (42622) 20723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образовательного учреждения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DE71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DE71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.cdtbir.ru</w:t>
        </w:r>
      </w:hyperlink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.cdtbir.ru/</w:t>
      </w:r>
      <w:proofErr w:type="spellStart"/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avto</w:t>
      </w:r>
      <w:proofErr w:type="spellEnd"/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 Адрес осуществления образовательной деятельности: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679016, ЕАО, г. Биробиджан, пр.60-летия СССР, д.12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8.3. Заведующий юношеской автомобильной школой 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Гуляс Александр Владимирович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 Наличие свидетельств, лицензий: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12F" w:rsidRPr="00DE71BC" w:rsidRDefault="0000612F" w:rsidP="0000612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государственный регистрационный номер юридического лица (ОГРН) 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1027900511352</w:t>
      </w:r>
    </w:p>
    <w:p w:rsidR="0000612F" w:rsidRPr="00DE71BC" w:rsidRDefault="0000612F" w:rsidP="0000612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Идентификационный номер налогоплательщика (ИНН) 7901014682</w:t>
      </w:r>
    </w:p>
    <w:p w:rsidR="0000612F" w:rsidRPr="00DE71BC" w:rsidRDefault="0000612F" w:rsidP="0000612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 причины постановки на учет (КПП) 790101001</w:t>
      </w:r>
    </w:p>
    <w:p w:rsidR="0000612F" w:rsidRPr="00DE71BC" w:rsidRDefault="0000612F" w:rsidP="0000612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регистрации   29 декабря 2015 г. 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№ 1094 от 05 октября 2016г. (бланк серии 79Л02, № 0000148), приложение № 1 (бланк серии 79П02, № 0000220), выданная комитетом образования Еврейской автономной области. Лицензия предоставлена бессрочно.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8.5. Обеспечение образовательной деятельности объектами и помещениями социально-бытового назначения: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8.6. Нежилое помещение:</w:t>
      </w:r>
    </w:p>
    <w:p w:rsidR="0000612F" w:rsidRPr="00DE71BC" w:rsidRDefault="0000612F" w:rsidP="00006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оборудованных учебных кабинета, расположенных по адресу: 679016, ЕАО, г. Биробиджан, пр.60-летия СССР, д.12 </w:t>
      </w:r>
    </w:p>
    <w:p w:rsidR="0000612F" w:rsidRPr="00DE71BC" w:rsidRDefault="0000612F" w:rsidP="00006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Оперативное управление. Свидетельство о государственной регистрации права № 0006997от 25.01.2016г.</w:t>
      </w:r>
    </w:p>
    <w:p w:rsidR="0000612F" w:rsidRPr="00DE71BC" w:rsidRDefault="0000612F" w:rsidP="00006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8.7. Закрытая площадка: </w:t>
      </w:r>
      <w:r w:rsidRPr="00DE7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6900 квадратных метров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679016, ЕАО, г. Биробиджан, пр.60-летия СССР, д.12 </w:t>
      </w:r>
    </w:p>
    <w:p w:rsidR="0000612F" w:rsidRPr="00DE71BC" w:rsidRDefault="0000612F" w:rsidP="000061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адрес (местонахождение) объекта: Еврейская автономная область, г.</w:t>
      </w:r>
      <w:r w:rsidR="0095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Биробиджан, пр.60-летия СССР, д.12, общая площадь 34252 кв. м.</w:t>
      </w:r>
    </w:p>
    <w:p w:rsidR="0000612F" w:rsidRPr="00DE71BC" w:rsidRDefault="0000612F" w:rsidP="000061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20.11.2019г. № КУВИ-001/2019-28323411 </w:t>
      </w:r>
    </w:p>
    <w:p w:rsidR="0000612F" w:rsidRPr="00DE71BC" w:rsidRDefault="0000612F" w:rsidP="000061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Для эксплуатации и содержания комплекса зданий и объектов образовательного и культурно-воспитательного назначения.</w:t>
      </w:r>
    </w:p>
    <w:p w:rsidR="0000612F" w:rsidRPr="00DE71BC" w:rsidRDefault="0000612F" w:rsidP="000061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номер и дата государственной регистрации права: Постоянное (бессрочное) пользование. 79-79-01/011-2012-500, 16.03.2012</w:t>
      </w:r>
    </w:p>
    <w:p w:rsidR="0000612F" w:rsidRPr="00796C3B" w:rsidRDefault="0000612F" w:rsidP="0000612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8.8. </w:t>
      </w:r>
      <w:r w:rsidRPr="00796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</w:t>
      </w:r>
    </w:p>
    <w:p w:rsidR="00B27DE3" w:rsidRPr="00796C3B" w:rsidRDefault="0000612F" w:rsidP="00B27DE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8.8.1.</w:t>
      </w:r>
      <w:r w:rsidR="00B27DE3" w:rsidRPr="0079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подготовки водителей транспортных средств категории </w:t>
      </w:r>
      <w:r w:rsidR="00B27DE3" w:rsidRPr="0079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«В», программы переподготовки водителей автомототранспортных средств с категории «С» на категорию «В», с категории «А» на категорию «В».</w:t>
      </w:r>
    </w:p>
    <w:p w:rsidR="00B27DE3" w:rsidRPr="00796C3B" w:rsidRDefault="00B27DE3" w:rsidP="00B27DE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C3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Водитель автомобиля категории «В» - 190 часов.</w:t>
      </w:r>
    </w:p>
    <w:p w:rsidR="00B27DE3" w:rsidRPr="00796C3B" w:rsidRDefault="00B27DE3" w:rsidP="00B27DE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C3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Переподготовка водителей с кат «С» на кат. «В» – 60 часов.</w:t>
      </w:r>
    </w:p>
    <w:p w:rsidR="00B27DE3" w:rsidRPr="00796C3B" w:rsidRDefault="00B27DE3" w:rsidP="00B27DE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C3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Переподготовка водителей с кат «А» на кат. «В» - 106 часов.</w:t>
      </w:r>
    </w:p>
    <w:p w:rsidR="00481818" w:rsidRPr="00796C3B" w:rsidRDefault="0000612F" w:rsidP="0048181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8.1.2.</w:t>
      </w:r>
      <w:r w:rsidRPr="0079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81818" w:rsidRPr="0079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водителей транспортных средств категории </w:t>
      </w:r>
      <w:r w:rsidR="00481818" w:rsidRPr="0079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«В», программы переподготовки водителей автомототранспортных средств с категории «С» на </w:t>
      </w:r>
      <w:r w:rsidR="00481818" w:rsidRPr="0079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категорию «В» и с категории «А» на категорию «В» </w:t>
      </w:r>
      <w:r w:rsidR="00481818" w:rsidRPr="0079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лицензией на право ведения образовательной деятельности.</w:t>
      </w:r>
    </w:p>
    <w:p w:rsidR="0000612F" w:rsidRPr="00DE71BC" w:rsidRDefault="0000612F" w:rsidP="0000612F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учебного процесса соответствует графику учебного процесса и учебным планам.</w:t>
      </w:r>
    </w:p>
    <w:p w:rsidR="0000612F" w:rsidRPr="00DE71BC" w:rsidRDefault="0000612F" w:rsidP="0000612F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обучения очная (дневная и вечерняя).</w:t>
      </w:r>
    </w:p>
    <w:p w:rsidR="0000612F" w:rsidRPr="00DE71BC" w:rsidRDefault="0000612F" w:rsidP="0000612F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Теоретические занятия проходят в специально оборудованном классе.</w:t>
      </w:r>
    </w:p>
    <w:p w:rsidR="0000612F" w:rsidRPr="00DE71BC" w:rsidRDefault="0000612F" w:rsidP="0000612F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Расписание занятий на каждую группу, вывешены на информационную доску.</w:t>
      </w:r>
    </w:p>
    <w:p w:rsidR="0000612F" w:rsidRPr="00DE71BC" w:rsidRDefault="0000612F" w:rsidP="0000612F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промежуточных аттестаций проходит в виде экзаменов.</w:t>
      </w:r>
    </w:p>
    <w:p w:rsidR="0000612F" w:rsidRPr="00DE71BC" w:rsidRDefault="0000612F" w:rsidP="0000612F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занятия осуществляются на оборудованной закрытой площадке и на маршрутах города.</w:t>
      </w:r>
    </w:p>
    <w:p w:rsidR="0000612F" w:rsidRPr="00DE71BC" w:rsidRDefault="0000612F" w:rsidP="0000612F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Внутренний экзамен по теории проходит в учебном классе.</w:t>
      </w:r>
    </w:p>
    <w:p w:rsidR="0000612F" w:rsidRPr="00DE71BC" w:rsidRDefault="0000612F" w:rsidP="0000612F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практического экзамена осуществляет экзаменационная комиссия на учебном автомобиле. 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8.1.3. Образовательные услуги:</w:t>
      </w:r>
    </w:p>
    <w:p w:rsidR="0000612F" w:rsidRPr="00DE71BC" w:rsidRDefault="0000612F" w:rsidP="0000612F">
      <w:pPr>
        <w:suppressAutoHyphens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609"/>
        <w:gridCol w:w="3491"/>
        <w:gridCol w:w="1133"/>
      </w:tblGrid>
      <w:tr w:rsidR="0000612F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E71BC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Наименование образовательных услуг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Формы представления (оказания) услуг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Наименование программы (курса)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00612F" w:rsidRPr="00DE71BC" w:rsidTr="00EC42E1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796C3B" w:rsidRDefault="00C4338D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796C3B">
              <w:rPr>
                <w:rFonts w:ascii="Times New Roman" w:eastAsia="Times New Roman" w:hAnsi="Times New Roman" w:cs="Times New Roman"/>
                <w:b/>
                <w:sz w:val="20"/>
                <w:szCs w:val="24"/>
                <w:bdr w:val="none" w:sz="0" w:space="0" w:color="auto" w:frame="1"/>
              </w:rPr>
              <w:t>Водитель категории «В»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Основы законодательства в сфере дорожного движения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Психофизические основы деятельности водителя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Основы управление транспортными средствами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Первая помощь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Уи</w:t>
            </w:r>
            <w:proofErr w:type="spellEnd"/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 xml:space="preserve"> ТО ТС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Основы управления транспортными средствами категории «В»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Вождение транспортных средств категории «В»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EC42E1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Квалификационный экзамен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1" w:rsidRPr="00796C3B" w:rsidRDefault="00EC42E1" w:rsidP="00EC42E1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00612F" w:rsidRPr="00DE71BC" w:rsidTr="009502AB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796C3B" w:rsidRDefault="009502AB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b/>
                <w:sz w:val="20"/>
                <w:szCs w:val="24"/>
                <w:bdr w:val="none" w:sz="0" w:space="0" w:color="auto" w:frame="1"/>
              </w:rPr>
              <w:t>Переподготовка водителя кат. «А» на кат. «В»</w:t>
            </w:r>
          </w:p>
        </w:tc>
      </w:tr>
      <w:tr w:rsidR="009502AB" w:rsidRPr="00DE71BC" w:rsidTr="00950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А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9502AB" w:rsidRPr="00DE71BC" w:rsidTr="00950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А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9502AB" w:rsidRPr="00DE71BC" w:rsidTr="00950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транспортным средством категории «В»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А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</w:p>
        </w:tc>
      </w:tr>
      <w:tr w:rsidR="009502AB" w:rsidRPr="00DE71BC" w:rsidTr="00950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А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9502AB" w:rsidRPr="00DE71BC" w:rsidTr="00950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А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502AB" w:rsidRPr="00DE71BC" w:rsidTr="00950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315977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Квалификационный экзамен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А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9502AB" w:rsidRPr="00DE71BC" w:rsidTr="00950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315977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А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9502AB" w:rsidRPr="00DE71BC" w:rsidTr="009502AB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315977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796C3B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А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B" w:rsidRPr="00796C3B" w:rsidRDefault="009502AB" w:rsidP="009502AB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6C3B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00612F" w:rsidRPr="00DE71BC" w:rsidTr="00EC42E1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b/>
                <w:sz w:val="20"/>
                <w:szCs w:val="24"/>
                <w:bdr w:val="none" w:sz="0" w:space="0" w:color="auto" w:frame="1"/>
              </w:rPr>
              <w:t>Переподготовка водителя кат. С на кат. В</w:t>
            </w:r>
          </w:p>
        </w:tc>
      </w:tr>
      <w:tr w:rsidR="0000612F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DE71BC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С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00612F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DE71BC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С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00612F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DE71BC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транспортным средством категории «В»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С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</w:p>
        </w:tc>
      </w:tr>
      <w:tr w:rsidR="0000612F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DE71BC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С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00612F" w:rsidRPr="00DE71BC" w:rsidTr="00EC4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</w:pPr>
            <w:r w:rsidRPr="00DE71BC">
              <w:rPr>
                <w:rFonts w:ascii="Times New Roman" w:eastAsia="Times New Roman" w:hAnsi="Times New Roman" w:cs="Times New Roman"/>
                <w:iCs/>
                <w:sz w:val="20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Квалификационный экзамен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Переподготовка водителя кат. С на кат.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</w:tr>
    </w:tbl>
    <w:p w:rsidR="0000612F" w:rsidRPr="00DE71BC" w:rsidRDefault="0000612F" w:rsidP="0000612F">
      <w:pPr>
        <w:suppressAutoHyphens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D0E" w:rsidRPr="00CE5ADE" w:rsidRDefault="008B2D0E" w:rsidP="008B2D0E">
      <w:pPr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Оценка содержания и качества подготовки обучающихся за 202</w:t>
      </w:r>
      <w:r w:rsidR="00CE5ADE" w:rsidRPr="00CE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E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8B2D0E" w:rsidRPr="00CE5ADE" w:rsidRDefault="008B2D0E" w:rsidP="008B2D0E">
      <w:pPr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984"/>
        <w:gridCol w:w="1446"/>
      </w:tblGrid>
      <w:tr w:rsidR="008B2D0E" w:rsidRPr="009A41CD" w:rsidTr="003865E6">
        <w:trPr>
          <w:trHeight w:val="904"/>
        </w:trPr>
        <w:tc>
          <w:tcPr>
            <w:tcW w:w="2836" w:type="dxa"/>
          </w:tcPr>
          <w:p w:rsidR="008B2D0E" w:rsidRPr="00F8556D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2D0E" w:rsidRPr="009A41CD" w:rsidRDefault="008B2D0E" w:rsidP="002677C5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Общее количество обучающихся за 20</w:t>
            </w:r>
            <w:r w:rsidR="005B5D30" w:rsidRPr="009A41C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  <w:r w:rsidR="002677C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  <w:r w:rsidRPr="009A41C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год(чел.)</w:t>
            </w:r>
          </w:p>
        </w:tc>
        <w:tc>
          <w:tcPr>
            <w:tcW w:w="1701" w:type="dxa"/>
            <w:shd w:val="clear" w:color="auto" w:fill="auto"/>
          </w:tcPr>
          <w:p w:rsidR="008B2D0E" w:rsidRPr="009A41CD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Допущено </w:t>
            </w:r>
          </w:p>
          <w:p w:rsidR="008B2D0E" w:rsidRPr="009A41CD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к экзаменам </w:t>
            </w:r>
          </w:p>
          <w:p w:rsidR="008B2D0E" w:rsidRPr="009A41CD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(чел.)</w:t>
            </w:r>
          </w:p>
        </w:tc>
        <w:tc>
          <w:tcPr>
            <w:tcW w:w="1984" w:type="dxa"/>
            <w:shd w:val="clear" w:color="auto" w:fill="auto"/>
          </w:tcPr>
          <w:p w:rsidR="008B2D0E" w:rsidRPr="009A41CD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Количество обучающихся сдавших экзамен и получивших свидетельство о профессии водителя (чел.)</w:t>
            </w:r>
          </w:p>
        </w:tc>
        <w:tc>
          <w:tcPr>
            <w:tcW w:w="1446" w:type="dxa"/>
            <w:shd w:val="clear" w:color="auto" w:fill="auto"/>
          </w:tcPr>
          <w:p w:rsidR="008B2D0E" w:rsidRPr="009A41CD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% сдачи экзамена от допущенных </w:t>
            </w:r>
          </w:p>
          <w:p w:rsidR="008B2D0E" w:rsidRPr="009A41CD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(%)</w:t>
            </w:r>
          </w:p>
        </w:tc>
      </w:tr>
      <w:tr w:rsidR="008B2D0E" w:rsidRPr="009A41CD" w:rsidTr="003865E6">
        <w:trPr>
          <w:trHeight w:val="307"/>
        </w:trPr>
        <w:tc>
          <w:tcPr>
            <w:tcW w:w="2836" w:type="dxa"/>
          </w:tcPr>
          <w:p w:rsidR="008B2D0E" w:rsidRPr="0037672E" w:rsidRDefault="008B2D0E" w:rsidP="0037672E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Обучающиеся первого года обучения </w:t>
            </w:r>
            <w:r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(зачисление с 01.09.202</w:t>
            </w:r>
            <w:r w:rsidR="0037672E"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</w:t>
            </w:r>
            <w:r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г.)</w:t>
            </w:r>
          </w:p>
        </w:tc>
        <w:tc>
          <w:tcPr>
            <w:tcW w:w="1701" w:type="dxa"/>
            <w:shd w:val="clear" w:color="auto" w:fill="auto"/>
          </w:tcPr>
          <w:p w:rsidR="008B2D0E" w:rsidRPr="00875D87" w:rsidRDefault="00DD3764" w:rsidP="004C1D8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8B2D0E" w:rsidRPr="00F61E7B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B2D0E" w:rsidRPr="00F61E7B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8B2D0E" w:rsidRPr="00F61E7B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2D0E" w:rsidRPr="009A41CD" w:rsidTr="003865E6">
        <w:trPr>
          <w:trHeight w:val="307"/>
        </w:trPr>
        <w:tc>
          <w:tcPr>
            <w:tcW w:w="2836" w:type="dxa"/>
          </w:tcPr>
          <w:p w:rsidR="008B2D0E" w:rsidRPr="0037672E" w:rsidRDefault="008B2D0E" w:rsidP="0037672E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Обучающиеся второго года обучения </w:t>
            </w:r>
            <w:r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(зачисление с 01.09.20</w:t>
            </w:r>
            <w:r w:rsidR="009A41CD"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</w:t>
            </w:r>
            <w:r w:rsidR="0037672E"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</w:t>
            </w:r>
            <w:r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г.)</w:t>
            </w:r>
          </w:p>
        </w:tc>
        <w:tc>
          <w:tcPr>
            <w:tcW w:w="1701" w:type="dxa"/>
            <w:shd w:val="clear" w:color="auto" w:fill="auto"/>
          </w:tcPr>
          <w:p w:rsidR="008B2D0E" w:rsidRPr="00875D87" w:rsidRDefault="00DD3764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:rsidR="008B2D0E" w:rsidRPr="00F61E7B" w:rsidRDefault="004A1D1D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84" w:type="dxa"/>
            <w:shd w:val="clear" w:color="auto" w:fill="auto"/>
          </w:tcPr>
          <w:p w:rsidR="008B2D0E" w:rsidRPr="00F61E7B" w:rsidRDefault="004A1D1D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46" w:type="dxa"/>
            <w:shd w:val="clear" w:color="auto" w:fill="auto"/>
          </w:tcPr>
          <w:p w:rsidR="008B2D0E" w:rsidRPr="00F61E7B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8B2D0E" w:rsidRPr="009A41CD" w:rsidTr="003865E6">
        <w:trPr>
          <w:trHeight w:val="307"/>
        </w:trPr>
        <w:tc>
          <w:tcPr>
            <w:tcW w:w="2836" w:type="dxa"/>
          </w:tcPr>
          <w:p w:rsidR="008B2D0E" w:rsidRPr="0037672E" w:rsidRDefault="008B2D0E" w:rsidP="0037672E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- 202</w:t>
            </w:r>
            <w:r w:rsidR="0037672E" w:rsidRPr="0037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7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обучающихся первого года обучения </w:t>
            </w:r>
            <w:r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(зачисление с 01.09.202</w:t>
            </w:r>
            <w:r w:rsidR="0037672E"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</w:t>
            </w:r>
            <w:r w:rsidRPr="0037672E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г.)</w:t>
            </w:r>
          </w:p>
        </w:tc>
        <w:tc>
          <w:tcPr>
            <w:tcW w:w="1701" w:type="dxa"/>
            <w:shd w:val="clear" w:color="auto" w:fill="auto"/>
          </w:tcPr>
          <w:p w:rsidR="008B2D0E" w:rsidRPr="00634475" w:rsidRDefault="00DD3764" w:rsidP="004C1D8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D3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8B2D0E" w:rsidRPr="00F61E7B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B2D0E" w:rsidRPr="00F61E7B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8B2D0E" w:rsidRPr="00F61E7B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2D0E" w:rsidRPr="009A41CD" w:rsidTr="003865E6">
        <w:trPr>
          <w:trHeight w:val="307"/>
        </w:trPr>
        <w:tc>
          <w:tcPr>
            <w:tcW w:w="2836" w:type="dxa"/>
          </w:tcPr>
          <w:p w:rsidR="008B2D0E" w:rsidRPr="0037672E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</w:t>
            </w:r>
          </w:p>
          <w:p w:rsidR="008B2D0E" w:rsidRPr="0037672E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(платная основа)</w:t>
            </w:r>
          </w:p>
        </w:tc>
        <w:tc>
          <w:tcPr>
            <w:tcW w:w="1701" w:type="dxa"/>
            <w:shd w:val="clear" w:color="auto" w:fill="auto"/>
          </w:tcPr>
          <w:p w:rsidR="008B2D0E" w:rsidRPr="00634475" w:rsidRDefault="008470A3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8B2D0E" w:rsidRPr="00F61E7B" w:rsidRDefault="00CD5EE4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8B2D0E" w:rsidRPr="00F61E7B" w:rsidRDefault="00CD5EE4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46" w:type="dxa"/>
            <w:shd w:val="clear" w:color="auto" w:fill="auto"/>
          </w:tcPr>
          <w:p w:rsidR="008B2D0E" w:rsidRPr="00F61E7B" w:rsidRDefault="008B2D0E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8B2D0E" w:rsidRPr="0000612F" w:rsidTr="003865E6">
        <w:trPr>
          <w:trHeight w:val="307"/>
        </w:trPr>
        <w:tc>
          <w:tcPr>
            <w:tcW w:w="2836" w:type="dxa"/>
          </w:tcPr>
          <w:p w:rsidR="008B2D0E" w:rsidRPr="0037672E" w:rsidRDefault="008B2D0E" w:rsidP="003865E6">
            <w:pPr>
              <w:suppressAutoHyphens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D0E" w:rsidRPr="0037672E" w:rsidRDefault="008B2D0E" w:rsidP="003865E6">
            <w:pPr>
              <w:suppressAutoHyphens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B2D0E" w:rsidRPr="00634475" w:rsidRDefault="00606F09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0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701" w:type="dxa"/>
            <w:shd w:val="clear" w:color="auto" w:fill="auto"/>
          </w:tcPr>
          <w:p w:rsidR="008B2D0E" w:rsidRPr="00606F09" w:rsidRDefault="00606F09" w:rsidP="004C1D8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84" w:type="dxa"/>
            <w:shd w:val="clear" w:color="auto" w:fill="auto"/>
          </w:tcPr>
          <w:p w:rsidR="008B2D0E" w:rsidRPr="00606F09" w:rsidRDefault="00606F09" w:rsidP="004C1D8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46" w:type="dxa"/>
            <w:shd w:val="clear" w:color="auto" w:fill="auto"/>
          </w:tcPr>
          <w:p w:rsidR="008B2D0E" w:rsidRPr="004A1D1D" w:rsidRDefault="005B5D30" w:rsidP="003865E6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00612F" w:rsidRPr="001D2CFB" w:rsidRDefault="0000612F" w:rsidP="0000612F">
      <w:pPr>
        <w:suppressAutoHyphens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12F" w:rsidRPr="001D2CFB" w:rsidRDefault="0000612F" w:rsidP="0000612F">
      <w:pPr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 Кадровое обеспечение.</w:t>
      </w:r>
    </w:p>
    <w:p w:rsidR="0000612F" w:rsidRPr="001D2CFB" w:rsidRDefault="0000612F" w:rsidP="0000612F">
      <w:pPr>
        <w:suppressAutoHyphens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8.3.1. </w:t>
      </w:r>
      <w:r w:rsidRPr="001D2C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Вождение транспортных средств</w:t>
      </w:r>
    </w:p>
    <w:p w:rsidR="0000612F" w:rsidRPr="0000612F" w:rsidRDefault="0000612F" w:rsidP="0000612F">
      <w:pPr>
        <w:suppressAutoHyphens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1672"/>
        <w:gridCol w:w="1417"/>
        <w:gridCol w:w="1418"/>
        <w:gridCol w:w="1843"/>
        <w:gridCol w:w="1588"/>
        <w:gridCol w:w="1275"/>
      </w:tblGrid>
      <w:tr w:rsidR="0000612F" w:rsidRPr="0000612F" w:rsidTr="00032288">
        <w:trPr>
          <w:trHeight w:val="1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C408AD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C408AD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  <w:p w:rsidR="0000612F" w:rsidRPr="00C408AD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педагога по практическому вождению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C408AD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00612F" w:rsidRPr="00C408AD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C408AD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C408AD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960CD8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C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C408AD" w:rsidRDefault="0000612F" w:rsidP="0000612F">
            <w:pPr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0612F" w:rsidRPr="0000612F" w:rsidTr="00032288">
        <w:trPr>
          <w:trHeight w:val="4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32288" w:rsidRDefault="0000612F" w:rsidP="00032288">
            <w:pPr>
              <w:pStyle w:val="ae"/>
              <w:numPr>
                <w:ilvl w:val="0"/>
                <w:numId w:val="34"/>
              </w:numPr>
              <w:ind w:hanging="657"/>
              <w:textAlignment w:val="baseline"/>
              <w:outlineLvl w:val="2"/>
              <w:rPr>
                <w:sz w:val="18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639E9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Ансимов </w:t>
            </w:r>
          </w:p>
          <w:p w:rsidR="0000612F" w:rsidRPr="005639E9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Александр </w:t>
            </w:r>
          </w:p>
          <w:p w:rsidR="0000612F" w:rsidRPr="005639E9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639E9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 21 809149 от 08.09.2015г.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639E9" w:rsidRDefault="005639E9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А, А1, В, В1, С, С1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1, 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CE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C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="0000612F"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0612F" w:rsidRDefault="0000612F" w:rsidP="005639E9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3C19F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Диплом о профессиональной переподготовке от 13.04.2017г. № </w:t>
            </w:r>
            <w:r w:rsid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772404237901</w:t>
            </w:r>
            <w:r w:rsidRPr="003C19F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о </w:t>
            </w:r>
            <w:r w:rsidRPr="003C19F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квалификации мастера производственного обучения практическому вождению ТС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960CD8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Удостоверение о повышении квалификации мастеров ПОВ кат. «В» от </w:t>
            </w: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30.12.2020г. УПК № 00002213</w:t>
            </w:r>
          </w:p>
          <w:p w:rsidR="0000612F" w:rsidRPr="00960CD8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  <w:p w:rsidR="0000612F" w:rsidRDefault="0000612F" w:rsidP="00960CD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Справка о прохождении 20 часовой программы по программе теоретических занятий для ВТС № б/н от </w:t>
            </w:r>
            <w:r w:rsidR="00960CD8"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.01.202</w:t>
            </w:r>
            <w:r w:rsidR="00960CD8"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г.</w:t>
            </w:r>
          </w:p>
          <w:p w:rsidR="003F55D0" w:rsidRDefault="003F55D0" w:rsidP="00960CD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3F55D0" w:rsidRPr="00063623" w:rsidRDefault="003F55D0" w:rsidP="00960CD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36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</w:t>
            </w:r>
            <w:r w:rsidR="004150AD" w:rsidRPr="000636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«Мастера производственного обучения практическому ВТС»</w:t>
            </w:r>
          </w:p>
          <w:p w:rsidR="003F55D0" w:rsidRPr="00063623" w:rsidRDefault="003F55D0" w:rsidP="00960CD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36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УПК №00002351</w:t>
            </w:r>
          </w:p>
          <w:p w:rsidR="008134AF" w:rsidRPr="00063623" w:rsidRDefault="008134AF" w:rsidP="00960CD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36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№000082 от 24.11.2023г</w:t>
            </w:r>
          </w:p>
          <w:p w:rsidR="003F55D0" w:rsidRPr="00960CD8" w:rsidRDefault="003F55D0" w:rsidP="00960CD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0612F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Состоит в штате</w:t>
            </w:r>
          </w:p>
        </w:tc>
      </w:tr>
      <w:tr w:rsidR="0000612F" w:rsidRPr="0000612F" w:rsidTr="00032288">
        <w:trPr>
          <w:trHeight w:val="4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32288" w:rsidRDefault="0000612F" w:rsidP="00032288">
            <w:pPr>
              <w:pStyle w:val="ae"/>
              <w:numPr>
                <w:ilvl w:val="0"/>
                <w:numId w:val="34"/>
              </w:numPr>
              <w:ind w:hanging="657"/>
              <w:textAlignment w:val="baseline"/>
              <w:outlineLvl w:val="2"/>
              <w:rPr>
                <w:sz w:val="18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639E9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Дегтяр</w:t>
            </w:r>
            <w:r w:rsidR="005639E9"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ё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 </w:t>
            </w:r>
          </w:p>
          <w:p w:rsidR="0000612F" w:rsidRPr="005639E9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Игорь </w:t>
            </w:r>
          </w:p>
          <w:p w:rsidR="0000612F" w:rsidRPr="005639E9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639E9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 14 859316 от 18.09.2020г.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0612F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А, А1, В, В1, С, С1, 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1, ВЕ, 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CE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C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DE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. 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. </w:t>
            </w:r>
            <w:r w:rsidRPr="005639E9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0612F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о профессиональной переподготовке от 13.04.2017г. № 772404237899 о квалификации мастера производственного обучения практическому вождению ТС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3756DB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мастеров ПОВ кат. «В» от 30.12.2020г. № 772404237704</w:t>
            </w:r>
          </w:p>
          <w:p w:rsidR="0000612F" w:rsidRPr="0000612F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  <w:p w:rsidR="0000612F" w:rsidRDefault="00960CD8" w:rsidP="001D2CF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Справка о прохождении 20 часовой программы по программе теоретических занятий для ВТС № б/н от 29.01.2022г.</w:t>
            </w:r>
          </w:p>
          <w:p w:rsidR="00B96B01" w:rsidRDefault="00B96B01" w:rsidP="001D2CF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96B01" w:rsidRPr="00063623" w:rsidRDefault="00B96B01" w:rsidP="00B96B0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36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«Мастера производственного обучения практическому ВТС»</w:t>
            </w:r>
          </w:p>
          <w:p w:rsidR="00B96B01" w:rsidRPr="00063623" w:rsidRDefault="00B96B01" w:rsidP="00B96B0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36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УПК №00002354</w:t>
            </w:r>
          </w:p>
          <w:p w:rsidR="00B96B01" w:rsidRPr="00063623" w:rsidRDefault="00B96B01" w:rsidP="00B96B01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36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№000085 от 24.11.2023г</w:t>
            </w:r>
          </w:p>
          <w:p w:rsidR="00B96B01" w:rsidRPr="0000612F" w:rsidRDefault="00B96B01" w:rsidP="001D2CF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0612F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Состоит в штате</w:t>
            </w:r>
          </w:p>
        </w:tc>
      </w:tr>
      <w:tr w:rsidR="0000612F" w:rsidRPr="0000612F" w:rsidTr="00032288">
        <w:trPr>
          <w:trHeight w:val="4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32288" w:rsidRDefault="0000612F" w:rsidP="00032288">
            <w:pPr>
              <w:pStyle w:val="ae"/>
              <w:numPr>
                <w:ilvl w:val="0"/>
                <w:numId w:val="34"/>
              </w:numPr>
              <w:ind w:hanging="657"/>
              <w:textAlignment w:val="baseline"/>
              <w:outlineLvl w:val="2"/>
              <w:rPr>
                <w:sz w:val="18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3756DB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Кривоносов </w:t>
            </w:r>
          </w:p>
          <w:p w:rsidR="0000612F" w:rsidRPr="003756DB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Евгений </w:t>
            </w:r>
          </w:p>
          <w:p w:rsidR="0000612F" w:rsidRPr="003756DB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3756DB" w:rsidRDefault="00C81A61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99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25  878136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от 17.12.2022г.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3756DB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</w:t>
            </w:r>
            <w:r w:rsidR="00C81A6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, В1,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0612F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о профессиональной переподготовке от 13.04.2017г. № 772404237902 о квалификации мастера производственного обучения практическому вождению ТС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3756DB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мастеров ПОВ кат. «В» от 30.12.2020г. УПК № 00002211</w:t>
            </w:r>
          </w:p>
          <w:p w:rsidR="0000612F" w:rsidRPr="0000612F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  <w:p w:rsidR="0000612F" w:rsidRDefault="0095169B" w:rsidP="001D2CF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Справка о прохождении 20 часовой программы по программе теоретических занятий для ВТС № б/н от 29.01.2022г.</w:t>
            </w:r>
          </w:p>
          <w:p w:rsidR="00882B44" w:rsidRDefault="00882B44" w:rsidP="001D2CF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882B44" w:rsidRPr="004E5B05" w:rsidRDefault="00882B44" w:rsidP="00882B44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«Мастера производственного обучения практическому ВТС»</w:t>
            </w:r>
          </w:p>
          <w:p w:rsidR="00882B44" w:rsidRPr="004E5B05" w:rsidRDefault="00882B44" w:rsidP="00882B44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УПК №00002352</w:t>
            </w:r>
          </w:p>
          <w:p w:rsidR="00882B44" w:rsidRPr="004E5B05" w:rsidRDefault="00882B44" w:rsidP="00882B44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№000083 от 24.11.2023г</w:t>
            </w:r>
          </w:p>
          <w:p w:rsidR="00882B44" w:rsidRPr="0000612F" w:rsidRDefault="00882B44" w:rsidP="001D2CFB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00612F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Состоит в штате</w:t>
            </w:r>
          </w:p>
        </w:tc>
      </w:tr>
      <w:tr w:rsidR="003B3F4D" w:rsidRPr="0000612F" w:rsidTr="00032288">
        <w:trPr>
          <w:trHeight w:val="4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032288" w:rsidRDefault="003B3F4D" w:rsidP="003B3F4D">
            <w:pPr>
              <w:pStyle w:val="ae"/>
              <w:numPr>
                <w:ilvl w:val="0"/>
                <w:numId w:val="34"/>
              </w:numPr>
              <w:ind w:hanging="657"/>
              <w:textAlignment w:val="baseline"/>
              <w:outlineLvl w:val="2"/>
              <w:rPr>
                <w:sz w:val="18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4E5B05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Коваленко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4E5B05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99 25 876950</w:t>
            </w:r>
          </w:p>
          <w:p w:rsidR="003B3F4D" w:rsidRPr="004E5B05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От 19.07.2022г.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4E5B05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В, В1,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4E5B05" w:rsidRDefault="00006244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УПК № 0489 о повышении квалификации</w:t>
            </w:r>
            <w:r w:rsidR="0025351D"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="0025351D"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</w:t>
            </w:r>
            <w:proofErr w:type="spellEnd"/>
            <w:r w:rsidR="0025351D"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757 от 21.04.2023 г.</w:t>
            </w:r>
          </w:p>
          <w:p w:rsidR="00AF62CF" w:rsidRPr="004E5B05" w:rsidRDefault="00AF62CF" w:rsidP="00B07400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о квалификации </w:t>
            </w:r>
            <w:r w:rsidR="0025351D"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«</w:t>
            </w: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маст</w:t>
            </w:r>
            <w:r w:rsidR="00B07400"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ера производственного обучения </w:t>
            </w: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вождению </w:t>
            </w:r>
            <w:r w:rsidR="00B07400"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соответствующих категорий и подкатегорий»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4E5B05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4E5B05" w:rsidRDefault="00B07400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Состоит в штате</w:t>
            </w:r>
          </w:p>
        </w:tc>
      </w:tr>
      <w:tr w:rsidR="003B3F4D" w:rsidRPr="0000612F" w:rsidTr="00032288">
        <w:trPr>
          <w:trHeight w:val="4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032288" w:rsidRDefault="003B3F4D" w:rsidP="003B3F4D">
            <w:pPr>
              <w:pStyle w:val="ae"/>
              <w:numPr>
                <w:ilvl w:val="0"/>
                <w:numId w:val="34"/>
              </w:numPr>
              <w:ind w:hanging="657"/>
              <w:textAlignment w:val="baseline"/>
              <w:outlineLvl w:val="2"/>
              <w:rPr>
                <w:sz w:val="18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3756DB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Степанов  </w:t>
            </w:r>
          </w:p>
          <w:p w:rsidR="003B3F4D" w:rsidRPr="003756DB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Юрий </w:t>
            </w:r>
          </w:p>
          <w:p w:rsidR="003B3F4D" w:rsidRPr="003756DB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3756DB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 26 950325 от 10.12.2016г.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3756DB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А, А1, В, В1, С, С1, 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1, ВЕ, 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CE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C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DE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D1E, 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1D2CFB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о профессиональной переподготовке от 02.10.2020г. № 792410196522 право на ведение профессиональной деятельности в сфере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;</w:t>
            </w:r>
          </w:p>
          <w:p w:rsidR="003B3F4D" w:rsidRPr="0000612F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о профессиональной переподготовке от 30.11.2020г.    ДПП № 00003432 о квалификации мастера производственного обучения практическому вождению ТС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Справка о прохождении 20 часовой программы по программе теоретических занятий для ВТС № б/н от 29.01.2022г.</w:t>
            </w:r>
          </w:p>
          <w:p w:rsidR="003B3F4D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3B3F4D" w:rsidRPr="004E5B05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«Мастера производственного обучения практическому ВТС»</w:t>
            </w:r>
          </w:p>
          <w:p w:rsidR="003B3F4D" w:rsidRPr="004E5B05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УПК №00002353</w:t>
            </w:r>
          </w:p>
          <w:p w:rsidR="003B3F4D" w:rsidRPr="004E5B05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E5B0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№000084 от 24.11.2023г</w:t>
            </w:r>
          </w:p>
          <w:p w:rsidR="003B3F4D" w:rsidRPr="0045667D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00612F" w:rsidRDefault="003B3F4D" w:rsidP="003B3F4D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0E631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Состоит в штате</w:t>
            </w:r>
          </w:p>
        </w:tc>
      </w:tr>
    </w:tbl>
    <w:p w:rsidR="0000612F" w:rsidRPr="0000612F" w:rsidRDefault="0000612F" w:rsidP="0000612F">
      <w:pPr>
        <w:suppressAutoHyphens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0612F" w:rsidRPr="001D2CFB" w:rsidRDefault="0000612F" w:rsidP="0000612F">
      <w:pPr>
        <w:suppressAutoHyphens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8.3.2. </w:t>
      </w:r>
      <w:r w:rsidRPr="001D2C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Основы законодательства в сфере дорожного движения, психофизические основы деятельности водителя,</w:t>
      </w:r>
      <w:r w:rsidRPr="001D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первая помощь при ДТП</w:t>
      </w:r>
    </w:p>
    <w:p w:rsidR="0000612F" w:rsidRPr="0000612F" w:rsidRDefault="0000612F" w:rsidP="000061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05"/>
        <w:gridCol w:w="1843"/>
        <w:gridCol w:w="3118"/>
        <w:gridCol w:w="2127"/>
        <w:gridCol w:w="1247"/>
      </w:tblGrid>
      <w:tr w:rsidR="0000612F" w:rsidRPr="0000612F" w:rsidTr="00032288">
        <w:trPr>
          <w:trHeight w:val="15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0612F" w:rsidRPr="0000612F" w:rsidTr="00032288">
        <w:trPr>
          <w:trHeight w:val="4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Московских 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Александр 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Основы законодательства в сфере дорожного движения, основы безопасного управления автомобилем, устройство ТС, </w:t>
            </w: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основы управления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Диплом ВСГ № 5522382, Федеральное государственное образовательное учреждение высшего профессионального образования «Дальневосточный государственный аграрный университет», специальность </w:t>
            </w: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«Автомобили и автомобильное хозяйство»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о профессиональной подготовке на право ведения проф. деятельности в сфере «дополнительное образование» от 01.12.2017г. № 792406213954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о профессиональные переподготовки от 13.04.2017г. № 772404237904 о квалификации мастера производственного обучения практическому вождению 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6" w:rsidRDefault="003865E6" w:rsidP="003865E6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3865E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«Современные тенденции и проблемы развития системы дополнительного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образования детей» от 12.02.2021г. №88</w:t>
            </w:r>
          </w:p>
          <w:p w:rsidR="003865E6" w:rsidRDefault="003865E6" w:rsidP="0000612F">
            <w:pPr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  <w:p w:rsidR="0000612F" w:rsidRPr="007D2869" w:rsidRDefault="0000612F" w:rsidP="003865E6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«</w:t>
            </w:r>
            <w:r w:rsidR="003865E6"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Навыки оказания первой помощи в образовательных организациях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» от 2</w:t>
            </w:r>
            <w:r w:rsidR="007D2869"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.05.20</w:t>
            </w:r>
            <w:r w:rsidR="007D2869"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г. № </w:t>
            </w:r>
            <w:r w:rsidR="007D2869"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485-2193191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  <w:p w:rsidR="0000612F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  <w:p w:rsidR="00552B49" w:rsidRDefault="00552B49" w:rsidP="00552B49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Удостоверение УПК № 0457 о повышении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658-23 от </w:t>
            </w:r>
            <w:r w:rsidR="002246B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28.02.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2023 г.</w:t>
            </w:r>
          </w:p>
          <w:p w:rsidR="00552B49" w:rsidRDefault="00552B49" w:rsidP="00552B49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о квалификации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«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маст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ера производственного обучения </w:t>
            </w:r>
            <w:r w:rsidRPr="003756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соответствующих категорий и подкатегорий»</w:t>
            </w:r>
          </w:p>
          <w:p w:rsidR="00D95A94" w:rsidRPr="0000612F" w:rsidRDefault="00D95A94" w:rsidP="00552B49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Состоит в штате</w:t>
            </w:r>
          </w:p>
        </w:tc>
      </w:tr>
      <w:tr w:rsidR="0000612F" w:rsidRPr="0000612F" w:rsidTr="00032288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Фельдман 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Геннадий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Матвеевич 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Основы законодательства в сфере дорожного движения, основы безопасного управления автомобилем, устройство ТС, основы управления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О № 849765, Биробиджанский сельскохозяйственный техникум, специальность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«Механизация сельскохозяйственного производства»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7D2869" w:rsidRDefault="007D2869" w:rsidP="007D2869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«Навыки оказания первой помощи в образовательных организациях» от 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.05.2021г. № 485-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2193110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Состоит в штате</w:t>
            </w:r>
          </w:p>
        </w:tc>
      </w:tr>
      <w:tr w:rsidR="0000612F" w:rsidRPr="0000612F" w:rsidTr="00032288">
        <w:trPr>
          <w:trHeight w:val="303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Смирнов 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Сергей 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Основы законодательства в сфере дорожного движения, основы безопасного управления автомобилем, устройство ТС, основы управления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Ю № 848322, Приморский сельскохозяйственный институт, специальность «Механизация сельского хозяйства»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о профессиональной подготовке на право ведения проф. деятельности в сфере «дополнительное образование» от 02.10.2020г. № 792410196521</w:t>
            </w:r>
          </w:p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9" w:rsidRPr="007D2869" w:rsidRDefault="007D2869" w:rsidP="007D2869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«Навыки оказания первой помощи в образовательных организациях» от 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.05.2021г. № 485-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2198458</w:t>
            </w:r>
          </w:p>
          <w:p w:rsidR="0000612F" w:rsidRDefault="0000612F" w:rsidP="0000612F">
            <w:pPr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</w:p>
          <w:p w:rsidR="004A6C25" w:rsidRPr="0000612F" w:rsidRDefault="00BB3480" w:rsidP="0000612F">
            <w:pPr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</w:t>
            </w:r>
            <w:r w:rsidR="00946F3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№792416643245 </w:t>
            </w:r>
            <w:proofErr w:type="spellStart"/>
            <w:r w:rsidR="00946F3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</w:t>
            </w:r>
            <w:proofErr w:type="spellEnd"/>
            <w:r w:rsidR="00946F3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№304 от 13.04.2023г. «</w:t>
            </w:r>
            <w:r w:rsidR="00A15AD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</w:t>
            </w:r>
            <w:r w:rsidR="00946F3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овременные тенденции развития системы доп</w:t>
            </w:r>
            <w:r w:rsidR="00A15AD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 образования детей»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Состоит в штате</w:t>
            </w:r>
          </w:p>
        </w:tc>
      </w:tr>
      <w:tr w:rsidR="0000612F" w:rsidRPr="0000612F" w:rsidTr="00032288">
        <w:trPr>
          <w:trHeight w:val="1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95169B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Шевцова Наталья Миннахматовна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AB3C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2F6FF2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диплом ВСГ 0374656</w:t>
            </w:r>
            <w:r w:rsidR="00C81A61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,</w:t>
            </w:r>
            <w:r w:rsidRPr="002F6FF2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ГОУ ВПО «БГПИ», </w:t>
            </w:r>
            <w:r w:rsidR="00AB3CA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специальность «Филология»</w:t>
            </w:r>
          </w:p>
          <w:p w:rsidR="002F6FF2" w:rsidRDefault="002F6FF2" w:rsidP="002F6F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  <w:p w:rsidR="0000612F" w:rsidRPr="0095169B" w:rsidRDefault="00AB3CAB" w:rsidP="00AB3C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диплом магистра 107905 0026501</w:t>
            </w:r>
            <w:r w:rsidR="00C81A61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ФГБОУВПО «ПГУ им Ш-А» </w:t>
            </w:r>
            <w:r w:rsidR="002F6FF2" w:rsidRPr="002F6FF2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направление – 44.0</w:t>
            </w:r>
            <w:r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4.01 Педагогическое образование</w:t>
            </w:r>
            <w:r w:rsidR="002F6FF2" w:rsidRPr="002F6FF2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Default="00D23433" w:rsidP="00D23433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Воспитательная работа в ОО: требования, содержание, технологии организации и сопровождения рабочих программ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15.04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792416642761</w:t>
            </w:r>
          </w:p>
          <w:p w:rsidR="000D1645" w:rsidRDefault="000D1645" w:rsidP="00D23433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0D1645" w:rsidRDefault="000D1645" w:rsidP="00D23433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60CD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№7</w:t>
            </w:r>
            <w:r w:rsidR="00F56D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92419451395</w:t>
            </w:r>
          </w:p>
          <w:p w:rsidR="00F56D9C" w:rsidRPr="00D23433" w:rsidRDefault="00F56D9C" w:rsidP="00D23433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Рег.№ 602 от 15.09.2023г. «Сетевая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форма реализации ДОП, как инструмент</w:t>
            </w:r>
            <w:r w:rsidR="009E0CB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обновления системы ДО»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95169B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red"/>
                <w:lang w:eastAsia="ru-RU"/>
              </w:rPr>
            </w:pPr>
            <w:r w:rsidRPr="0095169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Состоит в штате</w:t>
            </w:r>
          </w:p>
        </w:tc>
      </w:tr>
      <w:tr w:rsidR="0000612F" w:rsidRPr="0000612F" w:rsidTr="00032288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95169B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Чечельницкая Татьяна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5C3ADE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C3AD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Оказание первой помощи при ДТП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C81A61" w:rsidRDefault="0000612F" w:rsidP="00C81A61">
            <w:pPr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81A6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Диплом </w:t>
            </w:r>
            <w:r w:rsidR="00C81A61" w:rsidRPr="00C81A6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Э № 575340</w:t>
            </w:r>
            <w:r w:rsidRPr="00C81A6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, </w:t>
            </w:r>
            <w:r w:rsidR="00C81A61" w:rsidRPr="00C81A6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Хабаровское медицинское училище,</w:t>
            </w:r>
            <w:r w:rsidR="00C81A6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специальность «зубной техник»</w:t>
            </w:r>
            <w:r w:rsidR="00C81A61" w:rsidRPr="00C81A6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  <w:p w:rsidR="00C81A61" w:rsidRDefault="00C81A61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red"/>
                <w:lang w:eastAsia="ru-RU"/>
              </w:rPr>
            </w:pPr>
          </w:p>
          <w:p w:rsidR="0000612F" w:rsidRPr="00C81A61" w:rsidRDefault="00C81A61" w:rsidP="00C81A61">
            <w:pPr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Диплом МВ № 325460, </w:t>
            </w:r>
            <w:r w:rsidRPr="00C81A6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Хабаровский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, квалификация «учитель биологии»</w:t>
            </w:r>
          </w:p>
          <w:p w:rsidR="0000612F" w:rsidRPr="0095169B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red"/>
                <w:lang w:eastAsia="ru-RU"/>
              </w:rPr>
            </w:pPr>
          </w:p>
          <w:p w:rsidR="0000612F" w:rsidRPr="0095169B" w:rsidRDefault="0000612F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red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08" w:rsidRDefault="00523408" w:rsidP="0052340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Удостоверение о повышении квалификации «Навыки оказания первой помощи в образовательных организациях» от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.05.2021г. № 485-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2208325</w:t>
            </w:r>
          </w:p>
          <w:p w:rsidR="00523408" w:rsidRDefault="00523408" w:rsidP="0052340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523408" w:rsidRDefault="00523408" w:rsidP="0052340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Современные тенденции и проблемы развития системы дополнительного образования детей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12.02</w:t>
            </w: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.2021г. №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792412533406</w:t>
            </w:r>
          </w:p>
          <w:p w:rsidR="00E647E6" w:rsidRDefault="00E647E6" w:rsidP="0052340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647E6" w:rsidRDefault="00E647E6" w:rsidP="0052340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86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Удостоверение о повышении квалификации</w:t>
            </w:r>
          </w:p>
          <w:p w:rsidR="00E647E6" w:rsidRPr="007D2869" w:rsidRDefault="00E647E6" w:rsidP="00523408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«Первая помощь»</w:t>
            </w:r>
            <w:r w:rsidR="004F353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от 24.05.2023 № 790700003527</w:t>
            </w:r>
          </w:p>
          <w:p w:rsidR="0000612F" w:rsidRPr="0095169B" w:rsidRDefault="0000612F" w:rsidP="0000612F">
            <w:pPr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red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F" w:rsidRPr="0095169B" w:rsidRDefault="0095169B" w:rsidP="0000612F">
            <w:pPr>
              <w:suppressAutoHyphens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  <w:highlight w:val="red"/>
                <w:lang w:eastAsia="ru-RU"/>
              </w:rPr>
            </w:pPr>
            <w:r w:rsidRPr="0095169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Состоит в штате</w:t>
            </w:r>
          </w:p>
        </w:tc>
      </w:tr>
    </w:tbl>
    <w:p w:rsidR="0000612F" w:rsidRPr="0000612F" w:rsidRDefault="0000612F" w:rsidP="0000612F">
      <w:pPr>
        <w:tabs>
          <w:tab w:val="left" w:pos="67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00612F" w:rsidRPr="0000612F" w:rsidSect="00032288">
          <w:pgSz w:w="11906" w:h="16838" w:code="9"/>
          <w:pgMar w:top="709" w:right="850" w:bottom="1134" w:left="1701" w:header="709" w:footer="709" w:gutter="0"/>
          <w:cols w:space="708"/>
          <w:docGrid w:linePitch="360"/>
        </w:sectPr>
      </w:pPr>
    </w:p>
    <w:p w:rsidR="0000612F" w:rsidRPr="001D2CFB" w:rsidRDefault="0000612F" w:rsidP="0000612F">
      <w:pPr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8.4. Материально-техническое обеспечение</w:t>
      </w:r>
    </w:p>
    <w:p w:rsidR="0000612F" w:rsidRPr="001D2CFB" w:rsidRDefault="0000612F" w:rsidP="00006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96"/>
        <w:gridCol w:w="13"/>
        <w:gridCol w:w="1200"/>
        <w:gridCol w:w="6"/>
        <w:gridCol w:w="1269"/>
        <w:gridCol w:w="6"/>
        <w:gridCol w:w="1312"/>
        <w:gridCol w:w="1234"/>
        <w:gridCol w:w="6"/>
        <w:gridCol w:w="1312"/>
        <w:gridCol w:w="1296"/>
        <w:gridCol w:w="13"/>
        <w:gridCol w:w="1263"/>
        <w:gridCol w:w="13"/>
        <w:gridCol w:w="1405"/>
        <w:gridCol w:w="13"/>
        <w:gridCol w:w="1262"/>
        <w:gridCol w:w="13"/>
      </w:tblGrid>
      <w:tr w:rsidR="0000612F" w:rsidRPr="0000612F" w:rsidTr="00032288">
        <w:trPr>
          <w:trHeight w:val="299"/>
          <w:jc w:val="center"/>
        </w:trPr>
        <w:tc>
          <w:tcPr>
            <w:tcW w:w="1980" w:type="dxa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b/>
                <w:sz w:val="24"/>
                <w:szCs w:val="16"/>
                <w:lang w:eastAsia="ru-RU"/>
              </w:rPr>
              <w:t>Сведения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gridSpan w:val="2"/>
          </w:tcPr>
          <w:p w:rsidR="0000612F" w:rsidRPr="001D2CFB" w:rsidRDefault="0000612F" w:rsidP="0000612F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1D2CFB" w:rsidRDefault="0000612F" w:rsidP="0000612F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10</w:t>
            </w:r>
          </w:p>
        </w:tc>
      </w:tr>
      <w:tr w:rsidR="0000612F" w:rsidRPr="0000612F" w:rsidTr="00032288">
        <w:trPr>
          <w:gridAfter w:val="1"/>
          <w:wAfter w:w="13" w:type="dxa"/>
          <w:trHeight w:val="689"/>
          <w:jc w:val="center"/>
        </w:trPr>
        <w:tc>
          <w:tcPr>
            <w:tcW w:w="1980" w:type="dxa"/>
            <w:shd w:val="clear" w:color="auto" w:fill="auto"/>
          </w:tcPr>
          <w:p w:rsidR="0000612F" w:rsidRPr="00C65134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65134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Марка, модель</w:t>
            </w:r>
          </w:p>
        </w:tc>
        <w:tc>
          <w:tcPr>
            <w:tcW w:w="1296" w:type="dxa"/>
            <w:shd w:val="clear" w:color="auto" w:fill="auto"/>
          </w:tcPr>
          <w:p w:rsidR="0000612F" w:rsidRPr="00C65134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65134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ВАЗ- 219000 </w:t>
            </w:r>
            <w:r w:rsidRPr="00C65134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LADA</w:t>
            </w:r>
            <w:r w:rsidRPr="00C65134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65134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GRANTA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A65BFA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A65BFA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ВАЗ- 219000 </w:t>
            </w:r>
            <w:r w:rsidRPr="00A65BFA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LADA</w:t>
            </w:r>
            <w:r w:rsidRPr="00A65BFA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A65BFA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GRANTA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93561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93561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NISSAN</w:t>
            </w:r>
            <w:r w:rsidRPr="00C93561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93561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ALMERA</w:t>
            </w:r>
          </w:p>
        </w:tc>
        <w:tc>
          <w:tcPr>
            <w:tcW w:w="1318" w:type="dxa"/>
            <w:gridSpan w:val="2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LADA</w:t>
            </w: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-</w:t>
            </w: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 xml:space="preserve"> 219020 LADA GRANTA</w:t>
            </w:r>
          </w:p>
        </w:tc>
        <w:tc>
          <w:tcPr>
            <w:tcW w:w="1234" w:type="dxa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LADA, 219020          LADA GRANTA</w:t>
            </w:r>
          </w:p>
        </w:tc>
        <w:tc>
          <w:tcPr>
            <w:tcW w:w="1318" w:type="dxa"/>
            <w:gridSpan w:val="2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Прицеп к легковому автомобилю</w:t>
            </w:r>
          </w:p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КМЗ-8136</w:t>
            </w:r>
          </w:p>
        </w:tc>
        <w:tc>
          <w:tcPr>
            <w:tcW w:w="1296" w:type="dxa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МОТОЦИКЛ</w:t>
            </w:r>
          </w:p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REGULMOTO</w:t>
            </w:r>
          </w:p>
        </w:tc>
        <w:tc>
          <w:tcPr>
            <w:tcW w:w="1276" w:type="dxa"/>
            <w:gridSpan w:val="2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МОТОЦИКЛ «Минск-125»</w:t>
            </w:r>
          </w:p>
        </w:tc>
        <w:tc>
          <w:tcPr>
            <w:tcW w:w="1418" w:type="dxa"/>
            <w:gridSpan w:val="2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МОПЕД</w:t>
            </w:r>
          </w:p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Сонник альфа (49,6см3)</w:t>
            </w:r>
          </w:p>
        </w:tc>
        <w:tc>
          <w:tcPr>
            <w:tcW w:w="1275" w:type="dxa"/>
            <w:gridSpan w:val="2"/>
          </w:tcPr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МОПЕД</w:t>
            </w:r>
          </w:p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1D2CF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(49,6см)</w:t>
            </w:r>
          </w:p>
          <w:p w:rsidR="0000612F" w:rsidRPr="001D2CFB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0612F" w:rsidRPr="0000612F" w:rsidTr="00032288">
        <w:trPr>
          <w:gridAfter w:val="1"/>
          <w:wAfter w:w="13" w:type="dxa"/>
          <w:trHeight w:val="389"/>
          <w:jc w:val="center"/>
        </w:trPr>
        <w:tc>
          <w:tcPr>
            <w:tcW w:w="1980" w:type="dxa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Тип транспортного средства</w:t>
            </w:r>
          </w:p>
        </w:tc>
        <w:tc>
          <w:tcPr>
            <w:tcW w:w="1296" w:type="dxa"/>
            <w:shd w:val="clear" w:color="auto" w:fill="auto"/>
          </w:tcPr>
          <w:p w:rsidR="0000612F" w:rsidRPr="00C65134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51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A65BFA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65B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93561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35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318" w:type="dxa"/>
            <w:gridSpan w:val="2"/>
          </w:tcPr>
          <w:p w:rsidR="0000612F" w:rsidRPr="0015636C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5636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234" w:type="dxa"/>
          </w:tcPr>
          <w:p w:rsidR="0000612F" w:rsidRPr="00C93561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35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318" w:type="dxa"/>
            <w:gridSpan w:val="2"/>
          </w:tcPr>
          <w:p w:rsidR="0000612F" w:rsidRPr="0000612F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96" w:type="dxa"/>
          </w:tcPr>
          <w:p w:rsidR="0000612F" w:rsidRPr="00077F7F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0612F" w:rsidRPr="00077F7F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0612F" w:rsidRPr="0000612F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0612F" w:rsidRPr="0000612F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0612F" w:rsidRPr="0000612F" w:rsidTr="00032288">
        <w:trPr>
          <w:gridAfter w:val="1"/>
          <w:wAfter w:w="13" w:type="dxa"/>
          <w:trHeight w:val="423"/>
          <w:jc w:val="center"/>
        </w:trPr>
        <w:tc>
          <w:tcPr>
            <w:tcW w:w="1980" w:type="dxa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Категория транспортного средства</w:t>
            </w:r>
          </w:p>
        </w:tc>
        <w:tc>
          <w:tcPr>
            <w:tcW w:w="1296" w:type="dxa"/>
            <w:shd w:val="clear" w:color="auto" w:fill="auto"/>
          </w:tcPr>
          <w:p w:rsidR="0000612F" w:rsidRPr="00C65134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513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A65BFA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65BFA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93561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35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18" w:type="dxa"/>
            <w:gridSpan w:val="2"/>
          </w:tcPr>
          <w:p w:rsidR="0000612F" w:rsidRPr="0015636C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5636C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234" w:type="dxa"/>
          </w:tcPr>
          <w:p w:rsidR="0000612F" w:rsidRPr="00C93561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356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прицеп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00612F" w:rsidRPr="0000612F" w:rsidTr="00032288">
        <w:trPr>
          <w:gridAfter w:val="1"/>
          <w:wAfter w:w="13" w:type="dxa"/>
          <w:trHeight w:val="132"/>
          <w:jc w:val="center"/>
        </w:trPr>
        <w:tc>
          <w:tcPr>
            <w:tcW w:w="1980" w:type="dxa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Год выпуска</w:t>
            </w:r>
          </w:p>
        </w:tc>
        <w:tc>
          <w:tcPr>
            <w:tcW w:w="1296" w:type="dxa"/>
            <w:shd w:val="clear" w:color="auto" w:fill="auto"/>
          </w:tcPr>
          <w:p w:rsidR="0000612F" w:rsidRPr="00C65134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6513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2012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A65BFA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65BFA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93561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35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318" w:type="dxa"/>
            <w:gridSpan w:val="2"/>
          </w:tcPr>
          <w:p w:rsidR="0000612F" w:rsidRPr="0015636C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15636C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2012</w:t>
            </w:r>
          </w:p>
        </w:tc>
        <w:tc>
          <w:tcPr>
            <w:tcW w:w="1234" w:type="dxa"/>
          </w:tcPr>
          <w:p w:rsidR="0000612F" w:rsidRPr="00C93561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356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2012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</w:t>
            </w: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00612F" w:rsidRPr="0000612F" w:rsidTr="00032288">
        <w:trPr>
          <w:gridAfter w:val="1"/>
          <w:wAfter w:w="13" w:type="dxa"/>
          <w:trHeight w:val="347"/>
          <w:jc w:val="center"/>
        </w:trPr>
        <w:tc>
          <w:tcPr>
            <w:tcW w:w="1980" w:type="dxa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Государственный регистрационный знак</w:t>
            </w:r>
          </w:p>
        </w:tc>
        <w:tc>
          <w:tcPr>
            <w:tcW w:w="1296" w:type="dxa"/>
            <w:shd w:val="clear" w:color="auto" w:fill="auto"/>
          </w:tcPr>
          <w:p w:rsidR="0000612F" w:rsidRPr="00C65134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513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C651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6513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561</w:t>
            </w:r>
            <w:r w:rsidRPr="00C651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ТН 79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A65BFA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65BFA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A65B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004СХ 79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93561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35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С553КР</w:t>
            </w:r>
            <w:r w:rsid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79</w:t>
            </w:r>
          </w:p>
        </w:tc>
        <w:tc>
          <w:tcPr>
            <w:tcW w:w="1318" w:type="dxa"/>
            <w:gridSpan w:val="2"/>
          </w:tcPr>
          <w:p w:rsidR="0000612F" w:rsidRPr="0015636C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5636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119 СС</w:t>
            </w:r>
            <w:r w:rsidR="00077F7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234" w:type="dxa"/>
          </w:tcPr>
          <w:p w:rsidR="0000612F" w:rsidRPr="00C93561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9356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В 078УР 27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BE</w:t>
            </w:r>
            <w:r w:rsidR="00327A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335</w:t>
            </w:r>
            <w:r w:rsidR="00327A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2317 </w:t>
            </w: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ВВ 79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2211 ВВ</w:t>
            </w:r>
            <w:r w:rsidR="00327A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612F" w:rsidRPr="0000612F" w:rsidTr="00032288">
        <w:trPr>
          <w:gridAfter w:val="1"/>
          <w:wAfter w:w="13" w:type="dxa"/>
          <w:trHeight w:val="716"/>
          <w:jc w:val="center"/>
        </w:trPr>
        <w:tc>
          <w:tcPr>
            <w:tcW w:w="1980" w:type="dxa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Регистрационные документы</w:t>
            </w:r>
          </w:p>
        </w:tc>
        <w:tc>
          <w:tcPr>
            <w:tcW w:w="1296" w:type="dxa"/>
            <w:shd w:val="clear" w:color="auto" w:fill="auto"/>
          </w:tcPr>
          <w:p w:rsidR="003865E6" w:rsidRPr="00B00559" w:rsidRDefault="0000612F" w:rsidP="003865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свидетельство о регистрации 79</w:t>
            </w:r>
            <w:r w:rsid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</w:t>
            </w:r>
            <w:r w:rsid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001386 </w:t>
            </w:r>
          </w:p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2"/>
            <w:shd w:val="clear" w:color="auto" w:fill="auto"/>
          </w:tcPr>
          <w:p w:rsidR="003865E6" w:rsidRPr="0000612F" w:rsidRDefault="0000612F" w:rsidP="003865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свидетельство о регистрации 79 ХР 299664 </w:t>
            </w:r>
          </w:p>
          <w:p w:rsidR="0000612F" w:rsidRPr="0000612F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65E6" w:rsidRPr="003865E6" w:rsidRDefault="003865E6" w:rsidP="003865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свидетельство о регистрации</w:t>
            </w:r>
          </w:p>
          <w:p w:rsidR="0000612F" w:rsidRPr="0000612F" w:rsidRDefault="003865E6" w:rsidP="003865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79 22 № 294133</w:t>
            </w:r>
          </w:p>
        </w:tc>
        <w:tc>
          <w:tcPr>
            <w:tcW w:w="1318" w:type="dxa"/>
            <w:gridSpan w:val="2"/>
          </w:tcPr>
          <w:p w:rsidR="0000612F" w:rsidRPr="0000612F" w:rsidRDefault="0000612F" w:rsidP="003865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свидетельство</w:t>
            </w:r>
            <w:r w:rsidR="008334AF"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 регистрации 06 </w:t>
            </w:r>
            <w:r w:rsidR="003865E6"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79 30 № 382650</w:t>
            </w:r>
          </w:p>
        </w:tc>
        <w:tc>
          <w:tcPr>
            <w:tcW w:w="1234" w:type="dxa"/>
            <w:shd w:val="clear" w:color="auto" w:fill="auto"/>
          </w:tcPr>
          <w:p w:rsidR="0000612F" w:rsidRPr="0000612F" w:rsidRDefault="0000612F" w:rsidP="003865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свидетельство о регистрации 99</w:t>
            </w:r>
            <w:r w:rsidR="003865E6"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</w:t>
            </w:r>
            <w:r w:rsidR="003865E6"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62</w:t>
            </w:r>
            <w:r w:rsidR="003865E6" w:rsidRPr="003865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свидетельство о регистрации </w:t>
            </w:r>
          </w:p>
          <w:p w:rsidR="0000612F" w:rsidRPr="00CB20D5" w:rsidRDefault="0000612F" w:rsidP="00327A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79 СЕ № 088734</w:t>
            </w:r>
          </w:p>
        </w:tc>
        <w:tc>
          <w:tcPr>
            <w:tcW w:w="1296" w:type="dxa"/>
          </w:tcPr>
          <w:p w:rsidR="0000612F" w:rsidRPr="00CB20D5" w:rsidRDefault="0000612F" w:rsidP="00327A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свидетельство о регистрации 79 41 № 538008 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327A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свидетельство о регистрации 7919 №433621 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12F" w:rsidRPr="0000612F" w:rsidTr="00032288">
        <w:trPr>
          <w:gridAfter w:val="1"/>
          <w:wAfter w:w="13" w:type="dxa"/>
          <w:trHeight w:val="821"/>
          <w:jc w:val="center"/>
        </w:trPr>
        <w:tc>
          <w:tcPr>
            <w:tcW w:w="1980" w:type="dxa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96" w:type="dxa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МАОУДО «ЦДТ»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МАОУДО</w:t>
            </w:r>
          </w:p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«ЦДТ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МАОУДО</w:t>
            </w:r>
          </w:p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«ЦДТ</w:t>
            </w:r>
          </w:p>
        </w:tc>
        <w:tc>
          <w:tcPr>
            <w:tcW w:w="1318" w:type="dxa"/>
            <w:gridSpan w:val="2"/>
          </w:tcPr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МАОУДО</w:t>
            </w:r>
          </w:p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«ЦДТ»</w:t>
            </w:r>
          </w:p>
        </w:tc>
        <w:tc>
          <w:tcPr>
            <w:tcW w:w="1234" w:type="dxa"/>
          </w:tcPr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МАОУДО</w:t>
            </w:r>
          </w:p>
          <w:p w:rsidR="0000612F" w:rsidRPr="00B00559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«ЦДТ»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договору с Потехиным Д.В.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МАОУДО «ЦДТ»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МАОУДО «ЦДТ»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договору с Потехиным Д.В.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договору с Потехиным Д.В.</w:t>
            </w:r>
          </w:p>
        </w:tc>
      </w:tr>
      <w:tr w:rsidR="0000612F" w:rsidRPr="0000612F" w:rsidTr="00032288">
        <w:trPr>
          <w:gridAfter w:val="1"/>
          <w:wAfter w:w="13" w:type="dxa"/>
          <w:trHeight w:val="840"/>
          <w:jc w:val="center"/>
        </w:trPr>
        <w:tc>
          <w:tcPr>
            <w:tcW w:w="1980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296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  <w:tc>
          <w:tcPr>
            <w:tcW w:w="1234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исправно</w:t>
            </w:r>
          </w:p>
        </w:tc>
      </w:tr>
      <w:tr w:rsidR="0000612F" w:rsidRPr="0000612F" w:rsidTr="00032288">
        <w:trPr>
          <w:gridAfter w:val="1"/>
          <w:wAfter w:w="13" w:type="dxa"/>
          <w:trHeight w:val="689"/>
          <w:jc w:val="center"/>
        </w:trPr>
        <w:tc>
          <w:tcPr>
            <w:tcW w:w="1980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296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12F" w:rsidRPr="0000612F" w:rsidTr="00032288">
        <w:trPr>
          <w:gridAfter w:val="1"/>
          <w:wAfter w:w="13" w:type="dxa"/>
          <w:trHeight w:val="567"/>
          <w:jc w:val="center"/>
        </w:trPr>
        <w:tc>
          <w:tcPr>
            <w:tcW w:w="1980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296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234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автоматическая</w:t>
            </w:r>
          </w:p>
        </w:tc>
      </w:tr>
      <w:tr w:rsidR="0000612F" w:rsidRPr="0000612F" w:rsidTr="00032288">
        <w:trPr>
          <w:gridAfter w:val="1"/>
          <w:wAfter w:w="13" w:type="dxa"/>
          <w:trHeight w:val="428"/>
          <w:jc w:val="center"/>
        </w:trPr>
        <w:tc>
          <w:tcPr>
            <w:tcW w:w="1980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296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механические дублирующие педали привода тормоза и сцепления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механические дублирующие педали привода тормоза и сцепления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дублирующая педаль тормоза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дублирующая педаль сцепления и тормоза</w:t>
            </w:r>
          </w:p>
        </w:tc>
        <w:tc>
          <w:tcPr>
            <w:tcW w:w="1234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дублирующая педаль сцепления и тормоза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612F" w:rsidRPr="0000612F" w:rsidTr="00032288">
        <w:trPr>
          <w:gridAfter w:val="1"/>
          <w:wAfter w:w="13" w:type="dxa"/>
          <w:trHeight w:val="991"/>
          <w:jc w:val="center"/>
        </w:trPr>
        <w:tc>
          <w:tcPr>
            <w:tcW w:w="1980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96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дополнительные зеркала заднего вида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дополнительные зеркала заднего вида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дополнительные зеркала заднего вида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дополнительные зеркала заднего вида</w:t>
            </w:r>
          </w:p>
        </w:tc>
        <w:tc>
          <w:tcPr>
            <w:tcW w:w="1234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дополнительные зеркала заднего вида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612F" w:rsidRPr="0000612F" w:rsidTr="00032288">
        <w:trPr>
          <w:gridAfter w:val="1"/>
          <w:wAfter w:w="13" w:type="dxa"/>
          <w:trHeight w:val="1118"/>
          <w:jc w:val="center"/>
        </w:trPr>
        <w:tc>
          <w:tcPr>
            <w:tcW w:w="1980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lastRenderedPageBreak/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96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234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612F" w:rsidRPr="0000612F" w:rsidTr="00032288">
        <w:trPr>
          <w:gridAfter w:val="1"/>
          <w:wAfter w:w="13" w:type="dxa"/>
          <w:trHeight w:val="1120"/>
          <w:jc w:val="center"/>
        </w:trPr>
        <w:tc>
          <w:tcPr>
            <w:tcW w:w="1980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96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установлены дублирующие педали сцепления и тормоза, доп. комплект зеркал заднего вида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установлены дублирующие педали сцепления и тормоза, доп. комплект зеркал заднего вида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установлены дублирующие педали тормоза, доп. комплект зеркал заднего вида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установлены дублирующие педали сцепления и тормоза, доп. комплект зеркал заднего вида</w:t>
            </w:r>
          </w:p>
        </w:tc>
        <w:tc>
          <w:tcPr>
            <w:tcW w:w="1234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установлены дублирующие педали сцепления и тормоза, доп. комплект зеркал заднего вида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3389" w:rsidRPr="0000612F" w:rsidTr="00032288">
        <w:trPr>
          <w:gridAfter w:val="1"/>
          <w:wAfter w:w="13" w:type="dxa"/>
          <w:trHeight w:val="1264"/>
          <w:jc w:val="center"/>
        </w:trPr>
        <w:tc>
          <w:tcPr>
            <w:tcW w:w="1980" w:type="dxa"/>
            <w:shd w:val="clear" w:color="auto" w:fill="auto"/>
          </w:tcPr>
          <w:p w:rsidR="00053389" w:rsidRPr="0000612F" w:rsidRDefault="00053389" w:rsidP="000533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077F7F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96" w:type="dxa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Серия ТТТ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7049381444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выдачи: 19.12.2023г., срок с 19.12.2023г.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18.12.2024г. «РОСГОССТРАХ»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Серия ХХХ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0314671868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выдачи: 25.05.2023г., срок с 25.05.2023г.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24.05.2024г. «РОСГОССТРАХ»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Серия ТТТ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7049381547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выдачи: 22.12.2023г., срок с 22.12.2023г.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23.12.2024г. «РОСГОССТРАХ»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Серия ТТТ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7051236586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выдачи: 19.01.2024г., срок с 19.01.2024г.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18.01.2025г. «РОСГОССТРАХ»</w:t>
            </w:r>
          </w:p>
        </w:tc>
        <w:tc>
          <w:tcPr>
            <w:tcW w:w="1234" w:type="dxa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Серия ТТТ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7049381406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выдачи: 08.12.2023г., срок с 08.12.2023г.</w:t>
            </w:r>
          </w:p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07.12.2024г. «РОСГОССТРАХ»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3389" w:rsidRPr="0000612F" w:rsidTr="00032288">
        <w:trPr>
          <w:gridAfter w:val="1"/>
          <w:wAfter w:w="13" w:type="dxa"/>
          <w:trHeight w:val="687"/>
          <w:jc w:val="center"/>
        </w:trPr>
        <w:tc>
          <w:tcPr>
            <w:tcW w:w="1980" w:type="dxa"/>
            <w:shd w:val="clear" w:color="auto" w:fill="auto"/>
          </w:tcPr>
          <w:p w:rsidR="00053389" w:rsidRPr="00B00559" w:rsidRDefault="00053389" w:rsidP="000533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296" w:type="dxa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 30.05.2024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 15.02.2025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 10.06.2024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 12.09.2024</w:t>
            </w:r>
          </w:p>
        </w:tc>
        <w:tc>
          <w:tcPr>
            <w:tcW w:w="1234" w:type="dxa"/>
            <w:shd w:val="clear" w:color="auto" w:fill="auto"/>
          </w:tcPr>
          <w:p w:rsidR="00053389" w:rsidRPr="00DB3A2D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3A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 18.05.2024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53389" w:rsidRPr="00CB20D5" w:rsidRDefault="00053389" w:rsidP="00053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612F" w:rsidRPr="0000612F" w:rsidTr="00032288">
        <w:trPr>
          <w:gridAfter w:val="1"/>
          <w:wAfter w:w="13" w:type="dxa"/>
          <w:trHeight w:val="853"/>
          <w:jc w:val="center"/>
        </w:trPr>
        <w:tc>
          <w:tcPr>
            <w:tcW w:w="1980" w:type="dxa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296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1234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</w:tr>
      <w:tr w:rsidR="0000612F" w:rsidRPr="0000612F" w:rsidTr="00032288">
        <w:trPr>
          <w:gridAfter w:val="1"/>
          <w:wAfter w:w="13" w:type="dxa"/>
          <w:trHeight w:val="837"/>
          <w:jc w:val="center"/>
        </w:trPr>
        <w:tc>
          <w:tcPr>
            <w:tcW w:w="1980" w:type="dxa"/>
            <w:shd w:val="clear" w:color="auto" w:fill="auto"/>
          </w:tcPr>
          <w:p w:rsidR="0000612F" w:rsidRPr="00B00559" w:rsidRDefault="0000612F" w:rsidP="000061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Оснащение </w:t>
            </w:r>
            <w:proofErr w:type="spellStart"/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тахографами</w:t>
            </w:r>
            <w:proofErr w:type="spellEnd"/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 (для ТС категории «</w:t>
            </w: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D</w:t>
            </w: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», подкатегории «</w:t>
            </w: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val="en-US" w:eastAsia="ru-RU"/>
              </w:rPr>
              <w:t>D</w:t>
            </w:r>
            <w:r w:rsidRPr="00B00559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1»)</w:t>
            </w:r>
          </w:p>
        </w:tc>
        <w:tc>
          <w:tcPr>
            <w:tcW w:w="1296" w:type="dxa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4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6" w:type="dxa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0612F" w:rsidRPr="00CB20D5" w:rsidRDefault="0000612F" w:rsidP="00006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B20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0612F" w:rsidRPr="0000612F" w:rsidRDefault="0000612F" w:rsidP="000061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sectPr w:rsidR="0000612F" w:rsidRPr="0000612F" w:rsidSect="00032288">
          <w:footerReference w:type="even" r:id="rId8"/>
          <w:footerReference w:type="default" r:id="rId9"/>
          <w:pgSz w:w="16838" w:h="11906" w:orient="landscape"/>
          <w:pgMar w:top="567" w:right="992" w:bottom="851" w:left="1134" w:header="709" w:footer="709" w:gutter="0"/>
          <w:cols w:space="708"/>
          <w:docGrid w:linePitch="360"/>
        </w:sectPr>
      </w:pPr>
    </w:p>
    <w:p w:rsidR="0000612F" w:rsidRPr="00DE71BC" w:rsidRDefault="0000612F" w:rsidP="0000612F">
      <w:pPr>
        <w:tabs>
          <w:tab w:val="left" w:pos="284"/>
        </w:tabs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8.5. Сведения об оборудованных учебных кабинетах:</w:t>
      </w:r>
    </w:p>
    <w:tbl>
      <w:tblPr>
        <w:tblpPr w:leftFromText="180" w:rightFromText="180" w:bottomFromText="160" w:vertAnchor="text" w:horzAnchor="page" w:tblpX="1654" w:tblpY="1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4670"/>
        <w:gridCol w:w="1815"/>
        <w:gridCol w:w="2279"/>
      </w:tblGrid>
      <w:tr w:rsidR="0000612F" w:rsidRPr="00DE71BC" w:rsidTr="00032288">
        <w:trPr>
          <w:trHeight w:val="72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 </w:t>
            </w:r>
          </w:p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Calibr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00612F" w:rsidRPr="00DE71BC" w:rsidTr="00032288">
        <w:trPr>
          <w:trHeight w:val="7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679016, Еврейская автономная область, г. Биробиджан, пр. 60-летия СССР, 12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0"/>
              </w:rPr>
              <w:t>72,8 кв.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00612F" w:rsidRPr="00DE71BC" w:rsidTr="00032288">
        <w:trPr>
          <w:trHeight w:val="7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679016, Еврейская автономная область, г. Биробиджан, пр. 60-летия СССР, 12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Times New Roman" w:hAnsi="Times New Roman" w:cs="Times New Roman"/>
                <w:sz w:val="20"/>
                <w:szCs w:val="20"/>
              </w:rPr>
              <w:t>63,8 кв.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2F" w:rsidRPr="00DE71BC" w:rsidRDefault="0000612F" w:rsidP="0000612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1B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</w:tbl>
    <w:p w:rsidR="0000612F" w:rsidRPr="00DE71BC" w:rsidRDefault="0000612F" w:rsidP="0000612F">
      <w:pPr>
        <w:suppressAutoHyphens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00612F" w:rsidRPr="00DE71BC" w:rsidRDefault="0000612F" w:rsidP="0000612F">
      <w:pPr>
        <w:suppressAutoHyphens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8.6. Сведения об оборудовании и технических средствах обучения: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Тренажер </w:t>
      </w:r>
      <w:r w:rsidRPr="00DE71B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V</w:t>
      </w:r>
      <w:r w:rsidRPr="00DE71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10 </w:t>
      </w:r>
      <w:r w:rsidRPr="00DE71B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LITE</w:t>
      </w:r>
      <w:r w:rsidRPr="00DE71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3</w:t>
      </w:r>
      <w:r w:rsidRPr="00DE71B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D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производитель </w:t>
      </w:r>
      <w:r w:rsidRPr="00DE71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Россия «Новосибирск-форвард» - 2 штуки;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профессиональная версия 3</w:t>
      </w:r>
      <w:r w:rsidRPr="00DE71B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инструктор;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71BC">
        <w:rPr>
          <w:rFonts w:ascii="Times New Roman" w:eastAsia="Calibri" w:hAnsi="Times New Roman" w:cs="Times New Roman"/>
          <w:sz w:val="24"/>
          <w:szCs w:val="24"/>
          <w:lang w:eastAsia="ar-SA"/>
        </w:rPr>
        <w:t>Тренажер-манекен взрослого пострадавшего (голова, торс, конечности) с выносным    электрическим контролером для отработки приемов сердечно-легочной реанимации;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71BC">
        <w:rPr>
          <w:rFonts w:ascii="Times New Roman" w:eastAsia="Calibri" w:hAnsi="Times New Roman" w:cs="Times New Roman"/>
          <w:sz w:val="24"/>
          <w:szCs w:val="24"/>
          <w:lang w:eastAsia="ar-SA"/>
        </w:rPr>
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легких);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71BC">
        <w:rPr>
          <w:rFonts w:ascii="Times New Roman" w:eastAsia="Calibri" w:hAnsi="Times New Roman" w:cs="Times New Roman"/>
          <w:sz w:val="24"/>
          <w:szCs w:val="18"/>
          <w:lang w:eastAsia="ar-SA"/>
        </w:rPr>
        <w:t xml:space="preserve">Компьютер с соответствующим программным обеспечением - 2 штуки; 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71BC">
        <w:rPr>
          <w:rFonts w:ascii="Times New Roman" w:eastAsia="Calibri" w:hAnsi="Times New Roman" w:cs="Times New Roman"/>
          <w:sz w:val="24"/>
          <w:szCs w:val="18"/>
          <w:lang w:eastAsia="ar-SA"/>
        </w:rPr>
        <w:t>Компьютер для проведения обучения и приема внутренних экзаменов по ПДД - 9 шт.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18"/>
          <w:lang w:eastAsia="ar-SA"/>
        </w:rPr>
      </w:pPr>
      <w:r w:rsidRPr="00DE71BC">
        <w:rPr>
          <w:rFonts w:ascii="Times New Roman" w:eastAsia="Calibri" w:hAnsi="Times New Roman" w:cs="Times New Roman"/>
          <w:sz w:val="24"/>
          <w:szCs w:val="18"/>
          <w:lang w:eastAsia="ar-SA"/>
        </w:rPr>
        <w:t xml:space="preserve">Мультимедийный проектор - 2 штуки;  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18"/>
          <w:lang w:eastAsia="ar-SA"/>
        </w:rPr>
      </w:pPr>
      <w:r w:rsidRPr="00DE71BC">
        <w:rPr>
          <w:rFonts w:ascii="Times New Roman" w:eastAsia="Calibri" w:hAnsi="Times New Roman" w:cs="Times New Roman"/>
          <w:sz w:val="24"/>
          <w:szCs w:val="18"/>
          <w:lang w:eastAsia="ar-SA"/>
        </w:rPr>
        <w:t xml:space="preserve">Телевизор </w:t>
      </w:r>
      <w:r w:rsidRPr="00DE71BC">
        <w:rPr>
          <w:rFonts w:ascii="Times New Roman" w:eastAsia="Calibri" w:hAnsi="Times New Roman" w:cs="Times New Roman"/>
          <w:sz w:val="24"/>
          <w:szCs w:val="18"/>
          <w:lang w:val="en-US" w:eastAsia="ar-SA"/>
        </w:rPr>
        <w:t>LG</w:t>
      </w:r>
      <w:r w:rsidRPr="00DE71BC">
        <w:rPr>
          <w:rFonts w:ascii="Times New Roman" w:eastAsia="Calibri" w:hAnsi="Times New Roman" w:cs="Times New Roman"/>
          <w:sz w:val="24"/>
          <w:szCs w:val="18"/>
          <w:lang w:eastAsia="ar-SA"/>
        </w:rPr>
        <w:t xml:space="preserve"> 42 дюйма - 1 штука;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DE71BC">
        <w:rPr>
          <w:rFonts w:ascii="Times New Roman" w:eastAsia="Calibri" w:hAnsi="Times New Roman" w:cs="Times New Roman"/>
          <w:sz w:val="24"/>
          <w:szCs w:val="18"/>
          <w:lang w:eastAsia="ar-SA"/>
        </w:rPr>
        <w:t>Экран (электронная доска) - 1 штука</w:t>
      </w:r>
    </w:p>
    <w:p w:rsidR="0000612F" w:rsidRPr="00DE71BC" w:rsidRDefault="0000612F" w:rsidP="0000612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DE71BC">
        <w:rPr>
          <w:rFonts w:ascii="Times New Roman" w:eastAsia="Calibri" w:hAnsi="Times New Roman" w:cs="Times New Roman"/>
          <w:sz w:val="24"/>
          <w:szCs w:val="18"/>
          <w:lang w:eastAsia="ar-SA"/>
        </w:rPr>
        <w:t xml:space="preserve">Интерактивная доска </w:t>
      </w:r>
      <w:r w:rsidRPr="00DE71BC">
        <w:rPr>
          <w:rFonts w:ascii="Times New Roman" w:eastAsia="Calibri" w:hAnsi="Times New Roman" w:cs="Times New Roman"/>
          <w:sz w:val="24"/>
          <w:szCs w:val="18"/>
          <w:lang w:val="en-US" w:eastAsia="ar-SA"/>
        </w:rPr>
        <w:t>Classic</w:t>
      </w:r>
      <w:r w:rsidRPr="00DE71BC">
        <w:rPr>
          <w:rFonts w:ascii="Times New Roman" w:eastAsia="Calibri" w:hAnsi="Times New Roman" w:cs="Times New Roman"/>
          <w:sz w:val="24"/>
          <w:szCs w:val="18"/>
          <w:lang w:eastAsia="ar-SA"/>
        </w:rPr>
        <w:t xml:space="preserve"> </w:t>
      </w:r>
      <w:r w:rsidRPr="00DE71BC">
        <w:rPr>
          <w:rFonts w:ascii="Times New Roman" w:eastAsia="Calibri" w:hAnsi="Times New Roman" w:cs="Times New Roman"/>
          <w:sz w:val="24"/>
          <w:szCs w:val="18"/>
          <w:lang w:val="en-US" w:eastAsia="ar-SA"/>
        </w:rPr>
        <w:t>Solution</w:t>
      </w:r>
      <w:r w:rsidRPr="00DE71BC">
        <w:rPr>
          <w:rFonts w:ascii="Times New Roman" w:eastAsia="Calibri" w:hAnsi="Times New Roman" w:cs="Times New Roman"/>
          <w:sz w:val="24"/>
          <w:szCs w:val="18"/>
          <w:lang w:eastAsia="ar-SA"/>
        </w:rPr>
        <w:t xml:space="preserve"> - 2 штуки.</w:t>
      </w:r>
    </w:p>
    <w:p w:rsidR="0000612F" w:rsidRPr="00DE71BC" w:rsidRDefault="0000612F" w:rsidP="0000612F">
      <w:pPr>
        <w:tabs>
          <w:tab w:val="left" w:pos="426"/>
        </w:tabs>
        <w:suppressAutoHyphens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8.7. Наличие локальных актов:</w:t>
      </w:r>
    </w:p>
    <w:p w:rsidR="0000612F" w:rsidRPr="00DE71BC" w:rsidRDefault="0000612F" w:rsidP="0000612F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DE71B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 оказании 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Pr="00DE71B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 подготовке водителей транспортных средств категории «А1», «А», «В», «М» - обучающихся общеобразовательных школ города, </w:t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 по подготовке (переподготовке) по программе подготовки (переподготовки) водителей на право управления транспортными средствами</w:t>
      </w:r>
      <w:r w:rsidRPr="00DE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71B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юношеской автомобильной школе </w:t>
      </w:r>
      <w:r w:rsidRPr="00DE7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автономного образовательного учреждения дополнительного образования «Центр детского творчества»;</w:t>
      </w:r>
    </w:p>
    <w:p w:rsidR="0000612F" w:rsidRPr="00DE71BC" w:rsidRDefault="0000612F" w:rsidP="0000612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приема, основаниях перевода, прекращения образовательных отношений, отчисления, восстановления, выпуска обучающихся муниципального автономного образовательного учреждения дополнительного образования «Центр детского творчества»</w:t>
      </w:r>
    </w:p>
    <w:p w:rsidR="0000612F" w:rsidRPr="00DE71BC" w:rsidRDefault="0000612F" w:rsidP="0000612F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о формах, периодичности и порядке текущего контроля успеваемости, промежуточной аттестации обучающихся муниципального автономного образовательного учреждения дополнительного образования «Центр детского творчества»;</w:t>
      </w:r>
    </w:p>
    <w:p w:rsidR="0000612F" w:rsidRPr="00DE71BC" w:rsidRDefault="0000612F" w:rsidP="0000612F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итоговой аттестации обучающихся муниципального автономного образовательного учреждения дополнительного образования «Центр детского творчества»</w:t>
      </w:r>
    </w:p>
    <w:p w:rsidR="0000612F" w:rsidRPr="00DE71BC" w:rsidRDefault="0000612F" w:rsidP="0000612F">
      <w:pPr>
        <w:suppressAutoHyphens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 Заключение.</w:t>
      </w:r>
    </w:p>
    <w:p w:rsidR="0000612F" w:rsidRPr="00DE71BC" w:rsidRDefault="0000612F" w:rsidP="0000612F">
      <w:pPr>
        <w:suppressAutoHyphens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самообследования юношеской автомобильной школы МАОУДО «ЦДТ» позволяют сделать следующие выводы: </w:t>
      </w:r>
    </w:p>
    <w:p w:rsidR="0000612F" w:rsidRPr="00DE71BC" w:rsidRDefault="0000612F" w:rsidP="0000612F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степени освоения обучающимися предметов учебного плана программы подготовки подтвердила объективность полученных результатов и достаточный уровень знаний слушателей.</w:t>
      </w:r>
    </w:p>
    <w:p w:rsidR="0000612F" w:rsidRPr="00DE71BC" w:rsidRDefault="0000612F" w:rsidP="0000612F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Организация внутреннего экзамена и экзамена в ГИБДД выпускников обеспечивает объективность результатов.</w:t>
      </w:r>
    </w:p>
    <w:p w:rsidR="0000612F" w:rsidRPr="00DE71BC" w:rsidRDefault="0000612F" w:rsidP="0000612F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итоговых оценок подтверждает соответствие знаний и умений выпускников государственным требованиям.</w:t>
      </w:r>
    </w:p>
    <w:p w:rsidR="0000612F" w:rsidRPr="00DE71BC" w:rsidRDefault="0000612F" w:rsidP="0000612F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BC">
        <w:rPr>
          <w:rFonts w:ascii="Times New Roman" w:eastAsia="Times New Roman" w:hAnsi="Times New Roman" w:cs="Times New Roman"/>
          <w:sz w:val="24"/>
          <w:szCs w:val="24"/>
          <w:lang w:eastAsia="ar-SA"/>
        </w:rPr>
        <w:t>Юношеская автомобильная школа МАОУДО «ЦДТ» располагает необходимой материально-технической базой.</w:t>
      </w:r>
    </w:p>
    <w:p w:rsidR="0000612F" w:rsidRPr="00DE71BC" w:rsidRDefault="0000612F" w:rsidP="00006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9157FF" w:rsidRDefault="009157FF" w:rsidP="0000612F"/>
    <w:sectPr w:rsidR="0091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3B" w:rsidRDefault="00796C3B">
      <w:pPr>
        <w:spacing w:after="0" w:line="240" w:lineRule="auto"/>
      </w:pPr>
      <w:r>
        <w:separator/>
      </w:r>
    </w:p>
  </w:endnote>
  <w:endnote w:type="continuationSeparator" w:id="0">
    <w:p w:rsidR="00796C3B" w:rsidRDefault="0079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3B" w:rsidRDefault="00796C3B" w:rsidP="000322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6C3B" w:rsidRDefault="00796C3B" w:rsidP="000322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3B" w:rsidRDefault="00796C3B" w:rsidP="000322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0D7C">
      <w:rPr>
        <w:rStyle w:val="ac"/>
        <w:noProof/>
      </w:rPr>
      <w:t>11</w:t>
    </w:r>
    <w:r>
      <w:rPr>
        <w:rStyle w:val="ac"/>
      </w:rPr>
      <w:fldChar w:fldCharType="end"/>
    </w:r>
  </w:p>
  <w:p w:rsidR="00796C3B" w:rsidRDefault="00796C3B" w:rsidP="0003228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3B" w:rsidRDefault="00796C3B">
      <w:pPr>
        <w:spacing w:after="0" w:line="240" w:lineRule="auto"/>
      </w:pPr>
      <w:r>
        <w:separator/>
      </w:r>
    </w:p>
  </w:footnote>
  <w:footnote w:type="continuationSeparator" w:id="0">
    <w:p w:rsidR="00796C3B" w:rsidRDefault="0079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4DAA"/>
    <w:multiLevelType w:val="hybridMultilevel"/>
    <w:tmpl w:val="76D8B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2CCF"/>
    <w:multiLevelType w:val="hybridMultilevel"/>
    <w:tmpl w:val="9578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3799"/>
    <w:multiLevelType w:val="hybridMultilevel"/>
    <w:tmpl w:val="4A8078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F76A20"/>
    <w:multiLevelType w:val="hybridMultilevel"/>
    <w:tmpl w:val="AF7EF050"/>
    <w:lvl w:ilvl="0" w:tplc="D31ED4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447"/>
    <w:multiLevelType w:val="hybridMultilevel"/>
    <w:tmpl w:val="DD4C4366"/>
    <w:lvl w:ilvl="0" w:tplc="01FC7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58F7"/>
    <w:multiLevelType w:val="hybridMultilevel"/>
    <w:tmpl w:val="9B1CF8A4"/>
    <w:lvl w:ilvl="0" w:tplc="57F248C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B1DDA"/>
    <w:multiLevelType w:val="hybridMultilevel"/>
    <w:tmpl w:val="C9DA2F06"/>
    <w:lvl w:ilvl="0" w:tplc="0419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25CB"/>
    <w:multiLevelType w:val="hybridMultilevel"/>
    <w:tmpl w:val="0B12ED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704D11"/>
    <w:multiLevelType w:val="hybridMultilevel"/>
    <w:tmpl w:val="7902B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6018B"/>
    <w:multiLevelType w:val="hybridMultilevel"/>
    <w:tmpl w:val="82E2779A"/>
    <w:lvl w:ilvl="0" w:tplc="CB4A8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9582B"/>
    <w:multiLevelType w:val="hybridMultilevel"/>
    <w:tmpl w:val="5BCA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375D4"/>
    <w:multiLevelType w:val="hybridMultilevel"/>
    <w:tmpl w:val="4D1A7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4026F"/>
    <w:multiLevelType w:val="hybridMultilevel"/>
    <w:tmpl w:val="A4EA1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8F0037"/>
    <w:multiLevelType w:val="hybridMultilevel"/>
    <w:tmpl w:val="D4E6F752"/>
    <w:lvl w:ilvl="0" w:tplc="1390F1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4598"/>
    <w:multiLevelType w:val="hybridMultilevel"/>
    <w:tmpl w:val="84F66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335A31"/>
    <w:multiLevelType w:val="hybridMultilevel"/>
    <w:tmpl w:val="AEE2C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3015D"/>
    <w:multiLevelType w:val="hybridMultilevel"/>
    <w:tmpl w:val="E4A0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E0870"/>
    <w:multiLevelType w:val="hybridMultilevel"/>
    <w:tmpl w:val="ADFE8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D5666"/>
    <w:multiLevelType w:val="hybridMultilevel"/>
    <w:tmpl w:val="C618085C"/>
    <w:lvl w:ilvl="0" w:tplc="0088DC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7F71BD"/>
    <w:multiLevelType w:val="hybridMultilevel"/>
    <w:tmpl w:val="8B7E0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DE15E5"/>
    <w:multiLevelType w:val="hybridMultilevel"/>
    <w:tmpl w:val="40DA4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77CD7"/>
    <w:multiLevelType w:val="hybridMultilevel"/>
    <w:tmpl w:val="0B1809E6"/>
    <w:lvl w:ilvl="0" w:tplc="0419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B3F0D"/>
    <w:multiLevelType w:val="hybridMultilevel"/>
    <w:tmpl w:val="A828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76B2"/>
    <w:multiLevelType w:val="hybridMultilevel"/>
    <w:tmpl w:val="A9E66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22A24"/>
    <w:multiLevelType w:val="hybridMultilevel"/>
    <w:tmpl w:val="D9FEA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0276ACE"/>
    <w:multiLevelType w:val="hybridMultilevel"/>
    <w:tmpl w:val="5596C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126BF"/>
    <w:multiLevelType w:val="hybridMultilevel"/>
    <w:tmpl w:val="B17A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96073"/>
    <w:multiLevelType w:val="hybridMultilevel"/>
    <w:tmpl w:val="B8E2661C"/>
    <w:lvl w:ilvl="0" w:tplc="1390F1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84B85"/>
    <w:multiLevelType w:val="hybridMultilevel"/>
    <w:tmpl w:val="DD7446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5563EEE"/>
    <w:multiLevelType w:val="hybridMultilevel"/>
    <w:tmpl w:val="050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B3713"/>
    <w:multiLevelType w:val="hybridMultilevel"/>
    <w:tmpl w:val="3890516A"/>
    <w:lvl w:ilvl="0" w:tplc="BEAA0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D74081"/>
    <w:multiLevelType w:val="multilevel"/>
    <w:tmpl w:val="CEC6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F1783F"/>
    <w:multiLevelType w:val="hybridMultilevel"/>
    <w:tmpl w:val="91E68F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6"/>
  </w:num>
  <w:num w:numId="5">
    <w:abstractNumId w:val="0"/>
  </w:num>
  <w:num w:numId="6">
    <w:abstractNumId w:val="32"/>
  </w:num>
  <w:num w:numId="7">
    <w:abstractNumId w:val="2"/>
  </w:num>
  <w:num w:numId="8">
    <w:abstractNumId w:val="7"/>
  </w:num>
  <w:num w:numId="9">
    <w:abstractNumId w:val="31"/>
  </w:num>
  <w:num w:numId="10">
    <w:abstractNumId w:val="10"/>
  </w:num>
  <w:num w:numId="11">
    <w:abstractNumId w:val="17"/>
  </w:num>
  <w:num w:numId="12">
    <w:abstractNumId w:val="25"/>
  </w:num>
  <w:num w:numId="13">
    <w:abstractNumId w:val="2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12"/>
  </w:num>
  <w:num w:numId="30">
    <w:abstractNumId w:val="14"/>
  </w:num>
  <w:num w:numId="31">
    <w:abstractNumId w:val="28"/>
  </w:num>
  <w:num w:numId="32">
    <w:abstractNumId w:val="24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56"/>
    <w:rsid w:val="0000612F"/>
    <w:rsid w:val="00006244"/>
    <w:rsid w:val="00032288"/>
    <w:rsid w:val="00053389"/>
    <w:rsid w:val="00063623"/>
    <w:rsid w:val="00077F7F"/>
    <w:rsid w:val="000D14E2"/>
    <w:rsid w:val="000D1645"/>
    <w:rsid w:val="000E6318"/>
    <w:rsid w:val="001023CE"/>
    <w:rsid w:val="00153F0F"/>
    <w:rsid w:val="0015636C"/>
    <w:rsid w:val="001D2CFB"/>
    <w:rsid w:val="00203D36"/>
    <w:rsid w:val="002246B6"/>
    <w:rsid w:val="0025351D"/>
    <w:rsid w:val="00265808"/>
    <w:rsid w:val="002677C5"/>
    <w:rsid w:val="002856F1"/>
    <w:rsid w:val="00292413"/>
    <w:rsid w:val="002D66B7"/>
    <w:rsid w:val="002F6FF2"/>
    <w:rsid w:val="00315977"/>
    <w:rsid w:val="00327A78"/>
    <w:rsid w:val="00335BC5"/>
    <w:rsid w:val="00350640"/>
    <w:rsid w:val="00372BE8"/>
    <w:rsid w:val="003756DB"/>
    <w:rsid w:val="0037672E"/>
    <w:rsid w:val="003865E6"/>
    <w:rsid w:val="003B3F4D"/>
    <w:rsid w:val="003B71EA"/>
    <w:rsid w:val="003C19FB"/>
    <w:rsid w:val="003C2EF0"/>
    <w:rsid w:val="003F55D0"/>
    <w:rsid w:val="004150AD"/>
    <w:rsid w:val="0045667D"/>
    <w:rsid w:val="00481818"/>
    <w:rsid w:val="004A1146"/>
    <w:rsid w:val="004A1D1D"/>
    <w:rsid w:val="004A6C25"/>
    <w:rsid w:val="004B5177"/>
    <w:rsid w:val="004C1D86"/>
    <w:rsid w:val="004E5B05"/>
    <w:rsid w:val="004F2DEB"/>
    <w:rsid w:val="004F3531"/>
    <w:rsid w:val="0050463C"/>
    <w:rsid w:val="00507E63"/>
    <w:rsid w:val="00523408"/>
    <w:rsid w:val="00552B49"/>
    <w:rsid w:val="005639E9"/>
    <w:rsid w:val="00587BC1"/>
    <w:rsid w:val="005B5D30"/>
    <w:rsid w:val="005C3ADE"/>
    <w:rsid w:val="005C50C2"/>
    <w:rsid w:val="00606F09"/>
    <w:rsid w:val="006273B6"/>
    <w:rsid w:val="006316C4"/>
    <w:rsid w:val="00634475"/>
    <w:rsid w:val="00667108"/>
    <w:rsid w:val="006E0C88"/>
    <w:rsid w:val="00722C0F"/>
    <w:rsid w:val="007811C6"/>
    <w:rsid w:val="0079300B"/>
    <w:rsid w:val="00796C3B"/>
    <w:rsid w:val="007B7D56"/>
    <w:rsid w:val="007D2869"/>
    <w:rsid w:val="008134AF"/>
    <w:rsid w:val="008334AF"/>
    <w:rsid w:val="00835D2D"/>
    <w:rsid w:val="008470A3"/>
    <w:rsid w:val="008479D1"/>
    <w:rsid w:val="00875D87"/>
    <w:rsid w:val="00882B44"/>
    <w:rsid w:val="008B2D0E"/>
    <w:rsid w:val="009157FF"/>
    <w:rsid w:val="00946F36"/>
    <w:rsid w:val="009502AB"/>
    <w:rsid w:val="0095169B"/>
    <w:rsid w:val="00957593"/>
    <w:rsid w:val="00960CD8"/>
    <w:rsid w:val="0099490E"/>
    <w:rsid w:val="009A41CD"/>
    <w:rsid w:val="009E0CBA"/>
    <w:rsid w:val="00A10D7C"/>
    <w:rsid w:val="00A15AD9"/>
    <w:rsid w:val="00A20EA9"/>
    <w:rsid w:val="00A446DB"/>
    <w:rsid w:val="00A65BFA"/>
    <w:rsid w:val="00AA0A83"/>
    <w:rsid w:val="00AB3CAB"/>
    <w:rsid w:val="00AC04FF"/>
    <w:rsid w:val="00AF62CF"/>
    <w:rsid w:val="00B00559"/>
    <w:rsid w:val="00B07400"/>
    <w:rsid w:val="00B27DE3"/>
    <w:rsid w:val="00B86511"/>
    <w:rsid w:val="00B96B01"/>
    <w:rsid w:val="00BB3480"/>
    <w:rsid w:val="00BE12EA"/>
    <w:rsid w:val="00C408AD"/>
    <w:rsid w:val="00C4338D"/>
    <w:rsid w:val="00C65134"/>
    <w:rsid w:val="00C81A61"/>
    <w:rsid w:val="00C93561"/>
    <w:rsid w:val="00CB20D5"/>
    <w:rsid w:val="00CD5EE4"/>
    <w:rsid w:val="00CE5ADE"/>
    <w:rsid w:val="00D23433"/>
    <w:rsid w:val="00D95A94"/>
    <w:rsid w:val="00DB3A2D"/>
    <w:rsid w:val="00DD3764"/>
    <w:rsid w:val="00DE3B1D"/>
    <w:rsid w:val="00DE71BC"/>
    <w:rsid w:val="00E11C8A"/>
    <w:rsid w:val="00E16BCF"/>
    <w:rsid w:val="00E647E6"/>
    <w:rsid w:val="00EA429B"/>
    <w:rsid w:val="00EA533A"/>
    <w:rsid w:val="00EC42E1"/>
    <w:rsid w:val="00F54ECB"/>
    <w:rsid w:val="00F56D9C"/>
    <w:rsid w:val="00F61E7B"/>
    <w:rsid w:val="00F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3355-EF9F-4C5D-A65D-362B66B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0061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061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0612F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00612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0612F"/>
    <w:pPr>
      <w:keepNext/>
      <w:tabs>
        <w:tab w:val="num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12F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00612F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0612F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061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0061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0061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0612F"/>
  </w:style>
  <w:style w:type="paragraph" w:styleId="a3">
    <w:name w:val="Title"/>
    <w:basedOn w:val="a"/>
    <w:link w:val="a4"/>
    <w:uiPriority w:val="10"/>
    <w:qFormat/>
    <w:rsid w:val="000061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0061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rsid w:val="00006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00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0061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00612F"/>
    <w:rPr>
      <w:rFonts w:ascii="Times New Roman" w:eastAsia="Times New Roman" w:hAnsi="Times New Roman" w:cs="Times New Roman"/>
      <w:color w:val="000000"/>
      <w:sz w:val="24"/>
      <w:szCs w:val="28"/>
      <w:lang w:val="x-none" w:eastAsia="x-none"/>
    </w:rPr>
  </w:style>
  <w:style w:type="paragraph" w:styleId="31">
    <w:name w:val="Body Text Indent 3"/>
    <w:basedOn w:val="a"/>
    <w:link w:val="32"/>
    <w:uiPriority w:val="99"/>
    <w:rsid w:val="0000612F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00612F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rsid w:val="000061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061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Cell">
    <w:name w:val="ConsCell"/>
    <w:uiPriority w:val="99"/>
    <w:rsid w:val="0000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lock Text"/>
    <w:basedOn w:val="a"/>
    <w:uiPriority w:val="99"/>
    <w:rsid w:val="0000612F"/>
    <w:pPr>
      <w:shd w:val="clear" w:color="auto" w:fill="FFFFFF"/>
      <w:spacing w:after="0" w:line="274" w:lineRule="exact"/>
      <w:ind w:left="1061" w:right="1382" w:firstLine="19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0612F"/>
    <w:pPr>
      <w:shd w:val="clear" w:color="auto" w:fill="FFFFFF"/>
      <w:tabs>
        <w:tab w:val="num" w:pos="540"/>
      </w:tabs>
      <w:spacing w:after="0" w:line="360" w:lineRule="exact"/>
    </w:pPr>
    <w:rPr>
      <w:rFonts w:ascii="Times New Roman" w:eastAsia="Times New Roman" w:hAnsi="Times New Roman" w:cs="Times New Roman"/>
      <w:color w:val="000000"/>
      <w:sz w:val="24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00612F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val="x-none" w:eastAsia="x-none"/>
    </w:rPr>
  </w:style>
  <w:style w:type="paragraph" w:customStyle="1" w:styleId="ConsNonformat">
    <w:name w:val="ConsNonformat"/>
    <w:uiPriority w:val="99"/>
    <w:rsid w:val="00006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06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0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00612F"/>
  </w:style>
  <w:style w:type="table" w:styleId="ad">
    <w:name w:val="Table Grid"/>
    <w:basedOn w:val="a1"/>
    <w:uiPriority w:val="39"/>
    <w:rsid w:val="0000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061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qFormat/>
    <w:rsid w:val="0000612F"/>
    <w:rPr>
      <w:i/>
      <w:iCs/>
    </w:rPr>
  </w:style>
  <w:style w:type="character" w:customStyle="1" w:styleId="af0">
    <w:name w:val="Верхний колонтитул Знак"/>
    <w:link w:val="af1"/>
    <w:uiPriority w:val="99"/>
    <w:locked/>
    <w:rsid w:val="0000612F"/>
    <w:rPr>
      <w:sz w:val="24"/>
      <w:szCs w:val="24"/>
      <w:lang w:eastAsia="ar-SA"/>
    </w:rPr>
  </w:style>
  <w:style w:type="paragraph" w:styleId="af1">
    <w:name w:val="header"/>
    <w:basedOn w:val="a"/>
    <w:link w:val="af0"/>
    <w:uiPriority w:val="99"/>
    <w:rsid w:val="0000612F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rsid w:val="0000612F"/>
  </w:style>
  <w:style w:type="character" w:customStyle="1" w:styleId="13">
    <w:name w:val="Нижний колонтитул Знак1"/>
    <w:uiPriority w:val="99"/>
    <w:semiHidden/>
    <w:rsid w:val="0000612F"/>
    <w:rPr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006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00612F"/>
    <w:rPr>
      <w:rFonts w:cs="Times New Roman"/>
    </w:rPr>
  </w:style>
  <w:style w:type="character" w:customStyle="1" w:styleId="apple-converted-space">
    <w:name w:val="apple-converted-space"/>
    <w:rsid w:val="0000612F"/>
    <w:rPr>
      <w:rFonts w:cs="Times New Roman"/>
    </w:rPr>
  </w:style>
  <w:style w:type="paragraph" w:styleId="af4">
    <w:name w:val="Normal (Web)"/>
    <w:basedOn w:val="a"/>
    <w:link w:val="af5"/>
    <w:uiPriority w:val="99"/>
    <w:rsid w:val="000061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00612F"/>
    <w:rPr>
      <w:rFonts w:cs="Times New Roman"/>
      <w:b/>
      <w:bCs/>
    </w:rPr>
  </w:style>
  <w:style w:type="paragraph" w:customStyle="1" w:styleId="14">
    <w:name w:val="Абзац списка1"/>
    <w:basedOn w:val="a"/>
    <w:uiPriority w:val="99"/>
    <w:rsid w:val="000061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semiHidden/>
    <w:rsid w:val="0000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semiHidden/>
    <w:rsid w:val="0000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locked/>
    <w:rsid w:val="0000612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15">
    <w:name w:val="Без интервала1"/>
    <w:uiPriority w:val="99"/>
    <w:rsid w:val="00006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uiPriority w:val="99"/>
    <w:rsid w:val="0000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00612F"/>
    <w:rPr>
      <w:rFonts w:ascii="Times New Roman" w:hAnsi="Times New Roman" w:cs="Times New Roman" w:hint="default"/>
    </w:rPr>
  </w:style>
  <w:style w:type="character" w:customStyle="1" w:styleId="c4">
    <w:name w:val="c4"/>
    <w:rsid w:val="0000612F"/>
    <w:rPr>
      <w:rFonts w:ascii="Times New Roman" w:hAnsi="Times New Roman" w:cs="Times New Roman" w:hint="default"/>
    </w:rPr>
  </w:style>
  <w:style w:type="character" w:customStyle="1" w:styleId="c11">
    <w:name w:val="c11"/>
    <w:rsid w:val="0000612F"/>
    <w:rPr>
      <w:rFonts w:ascii="Times New Roman" w:hAnsi="Times New Roman" w:cs="Times New Roman" w:hint="default"/>
    </w:rPr>
  </w:style>
  <w:style w:type="character" w:styleId="af7">
    <w:name w:val="Hyperlink"/>
    <w:uiPriority w:val="99"/>
    <w:rsid w:val="0000612F"/>
    <w:rPr>
      <w:color w:val="0000FF"/>
      <w:u w:val="single"/>
    </w:rPr>
  </w:style>
  <w:style w:type="character" w:customStyle="1" w:styleId="310">
    <w:name w:val="Основной текст с отступом 31 Знак"/>
    <w:link w:val="311"/>
    <w:uiPriority w:val="99"/>
    <w:locked/>
    <w:rsid w:val="0000612F"/>
    <w:rPr>
      <w:bCs/>
      <w:kern w:val="2"/>
      <w:sz w:val="24"/>
      <w:lang w:eastAsia="ar-SA"/>
    </w:rPr>
  </w:style>
  <w:style w:type="paragraph" w:customStyle="1" w:styleId="311">
    <w:name w:val="Основной текст с отступом 31"/>
    <w:basedOn w:val="a"/>
    <w:link w:val="310"/>
    <w:uiPriority w:val="99"/>
    <w:rsid w:val="0000612F"/>
    <w:pPr>
      <w:suppressAutoHyphens/>
      <w:spacing w:after="0" w:line="240" w:lineRule="auto"/>
      <w:ind w:firstLine="709"/>
      <w:jc w:val="both"/>
    </w:pPr>
    <w:rPr>
      <w:bCs/>
      <w:kern w:val="2"/>
      <w:sz w:val="24"/>
      <w:lang w:eastAsia="ar-SA"/>
    </w:rPr>
  </w:style>
  <w:style w:type="character" w:customStyle="1" w:styleId="25">
    <w:name w:val="Основной текст (2)_"/>
    <w:link w:val="26"/>
    <w:locked/>
    <w:rsid w:val="0000612F"/>
    <w:rPr>
      <w:b/>
      <w:bCs/>
      <w:shd w:val="clear" w:color="auto" w:fill="FFFFFF"/>
    </w:rPr>
  </w:style>
  <w:style w:type="character" w:customStyle="1" w:styleId="35">
    <w:name w:val="Основной текст (3)_"/>
    <w:link w:val="36"/>
    <w:locked/>
    <w:rsid w:val="0000612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0612F"/>
    <w:pPr>
      <w:shd w:val="clear" w:color="auto" w:fill="FFFFFF"/>
      <w:spacing w:before="1200" w:after="360" w:line="240" w:lineRule="atLeast"/>
    </w:pPr>
    <w:rPr>
      <w:b/>
      <w:bCs/>
    </w:rPr>
  </w:style>
  <w:style w:type="paragraph" w:customStyle="1" w:styleId="36">
    <w:name w:val="Основной текст (3)"/>
    <w:basedOn w:val="a"/>
    <w:link w:val="35"/>
    <w:rsid w:val="0000612F"/>
    <w:pPr>
      <w:shd w:val="clear" w:color="auto" w:fill="FFFFFF"/>
      <w:spacing w:before="360" w:after="0" w:line="552" w:lineRule="exact"/>
    </w:pPr>
  </w:style>
  <w:style w:type="paragraph" w:customStyle="1" w:styleId="Standard">
    <w:name w:val="Standard"/>
    <w:uiPriority w:val="99"/>
    <w:rsid w:val="000061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  <w:style w:type="character" w:customStyle="1" w:styleId="b-message-heademail">
    <w:name w:val="b-message-head__email"/>
    <w:basedOn w:val="a0"/>
    <w:rsid w:val="0000612F"/>
  </w:style>
  <w:style w:type="character" w:customStyle="1" w:styleId="af3">
    <w:name w:val="Без интервала Знак"/>
    <w:link w:val="af2"/>
    <w:uiPriority w:val="1"/>
    <w:rsid w:val="00006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006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00612F"/>
    <w:rPr>
      <w:rFonts w:ascii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99"/>
    <w:rsid w:val="000061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00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006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00612F"/>
    <w:rPr>
      <w:vertAlign w:val="superscript"/>
    </w:rPr>
  </w:style>
  <w:style w:type="paragraph" w:styleId="afb">
    <w:name w:val="Balloon Text"/>
    <w:basedOn w:val="a"/>
    <w:link w:val="afc"/>
    <w:uiPriority w:val="99"/>
    <w:rsid w:val="0000612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rsid w:val="0000612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FontStyle12">
    <w:name w:val="Font Style12"/>
    <w:rsid w:val="0000612F"/>
    <w:rPr>
      <w:rFonts w:ascii="Times New Roman" w:hAnsi="Times New Roman" w:cs="Times New Roman"/>
      <w:b/>
      <w:bCs/>
      <w:sz w:val="20"/>
      <w:szCs w:val="20"/>
    </w:rPr>
  </w:style>
  <w:style w:type="paragraph" w:customStyle="1" w:styleId="afd">
    <w:name w:val="Текстовый блок"/>
    <w:uiPriority w:val="99"/>
    <w:rsid w:val="00006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17">
    <w:name w:val="Без интервала1"/>
    <w:uiPriority w:val="99"/>
    <w:rsid w:val="00006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uiPriority w:val="99"/>
    <w:rsid w:val="0000612F"/>
    <w:pPr>
      <w:spacing w:before="90" w:after="9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e">
    <w:name w:val="annotation reference"/>
    <w:rsid w:val="0000612F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00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006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00612F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00612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8">
    <w:name w:val="Сетка таблицы1"/>
    <w:basedOn w:val="a1"/>
    <w:next w:val="ad"/>
    <w:uiPriority w:val="59"/>
    <w:rsid w:val="00006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uiPriority w:val="59"/>
    <w:rsid w:val="00006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link w:val="af4"/>
    <w:uiPriority w:val="99"/>
    <w:rsid w:val="000061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061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00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0612F"/>
  </w:style>
  <w:style w:type="paragraph" w:customStyle="1" w:styleId="p72">
    <w:name w:val="p72"/>
    <w:basedOn w:val="a"/>
    <w:uiPriority w:val="99"/>
    <w:rsid w:val="0000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uiPriority w:val="99"/>
    <w:unhideWhenUsed/>
    <w:rsid w:val="0000612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tb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56</cp:revision>
  <cp:lastPrinted>2024-02-14T06:11:00Z</cp:lastPrinted>
  <dcterms:created xsi:type="dcterms:W3CDTF">2022-01-31T23:40:00Z</dcterms:created>
  <dcterms:modified xsi:type="dcterms:W3CDTF">2024-02-27T23:46:00Z</dcterms:modified>
</cp:coreProperties>
</file>